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228A89" w14:textId="573C040F" w:rsidR="00C754B7" w:rsidRDefault="00C754B7" w:rsidP="00DC5086">
      <w:pPr>
        <w:jc w:val="center"/>
        <w:rPr>
          <w:rFonts w:ascii="Arial" w:hAnsi="Arial" w:cs="Arial"/>
          <w:b/>
          <w:sz w:val="24"/>
          <w:szCs w:val="24"/>
        </w:rPr>
      </w:pPr>
      <w:r w:rsidRPr="009B658D">
        <w:rPr>
          <w:b/>
          <w:noProof/>
          <w:color w:val="000000" w:themeColor="text1"/>
          <w:sz w:val="36"/>
          <w:szCs w:val="24"/>
          <w:lang w:val="en-US" w:eastAsia="en-US"/>
        </w:rPr>
        <w:drawing>
          <wp:inline distT="0" distB="0" distL="0" distR="0" wp14:anchorId="34748C9D" wp14:editId="29808AB2">
            <wp:extent cx="1356360" cy="1356360"/>
            <wp:effectExtent l="0" t="0" r="0" b="0"/>
            <wp:docPr id="1" name="Paveikslėlis 1" descr="http://www.amatukraite.lt/media/catalog/product/cache/1/small_image/170x/9df78eab33525d08d6e5fb8d27136e95/7/6/76-burkuciu-ziurejimas2-etnodesig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matukraite.lt/media/catalog/product/cache/1/small_image/170x/9df78eab33525d08d6e5fb8d27136e95/7/6/76-burkuciu-ziurejimas2-etnodesign_1.jpg"/>
                    <pic:cNvPicPr>
                      <a:picLocks noChangeAspect="1" noChangeArrowheads="1"/>
                    </pic:cNvPicPr>
                  </pic:nvPicPr>
                  <pic:blipFill>
                    <a:blip r:embed="rId5">
                      <a:duotone>
                        <a:prstClr val="black"/>
                        <a:srgbClr val="D9C3A5">
                          <a:tint val="50000"/>
                          <a:satMod val="180000"/>
                        </a:srgbClr>
                      </a:duotone>
                      <a:extLst>
                        <a:ext uri="{BEBA8EAE-BF5A-486C-A8C5-ECC9F3942E4B}">
                          <a14:imgProps xmlns:a14="http://schemas.microsoft.com/office/drawing/2010/main">
                            <a14:imgLayer r:embed="rId6">
                              <a14:imgEffect>
                                <a14:backgroundRemoval t="6471" b="94706" l="4706" r="98824"/>
                              </a14:imgEffect>
                              <a14:imgEffect>
                                <a14:artisticCrisscrossEtching/>
                              </a14:imgEffect>
                            </a14:imgLayer>
                          </a14:imgProps>
                        </a:ext>
                        <a:ext uri="{28A0092B-C50C-407E-A947-70E740481C1C}">
                          <a14:useLocalDpi xmlns:a14="http://schemas.microsoft.com/office/drawing/2010/main" val="0"/>
                        </a:ext>
                      </a:extLst>
                    </a:blip>
                    <a:srcRect/>
                    <a:stretch>
                      <a:fillRect/>
                    </a:stretch>
                  </pic:blipFill>
                  <pic:spPr bwMode="auto">
                    <a:xfrm>
                      <a:off x="0" y="0"/>
                      <a:ext cx="1356295" cy="1356295"/>
                    </a:xfrm>
                    <a:prstGeom prst="rect">
                      <a:avLst/>
                    </a:prstGeom>
                    <a:noFill/>
                    <a:ln>
                      <a:noFill/>
                    </a:ln>
                  </pic:spPr>
                </pic:pic>
              </a:graphicData>
            </a:graphic>
          </wp:inline>
        </w:drawing>
      </w:r>
    </w:p>
    <w:p w14:paraId="502FDCF2" w14:textId="77777777" w:rsidR="00C754B7" w:rsidRDefault="00C754B7" w:rsidP="00DC5086">
      <w:pPr>
        <w:jc w:val="center"/>
        <w:rPr>
          <w:rFonts w:ascii="Arial" w:hAnsi="Arial" w:cs="Arial"/>
          <w:b/>
          <w:sz w:val="24"/>
          <w:szCs w:val="24"/>
        </w:rPr>
      </w:pPr>
    </w:p>
    <w:p w14:paraId="512AF1C2" w14:textId="38E61BD4" w:rsidR="00DC5086" w:rsidRPr="00DC5086" w:rsidRDefault="00DC5086" w:rsidP="00DC5086">
      <w:pPr>
        <w:jc w:val="center"/>
        <w:rPr>
          <w:rFonts w:ascii="Arial" w:hAnsi="Arial" w:cs="Arial"/>
          <w:b/>
          <w:color w:val="000000" w:themeColor="text1"/>
          <w:sz w:val="24"/>
          <w:szCs w:val="24"/>
        </w:rPr>
      </w:pPr>
      <w:r w:rsidRPr="00DC5086">
        <w:rPr>
          <w:rFonts w:ascii="Arial" w:hAnsi="Arial" w:cs="Arial"/>
          <w:b/>
          <w:sz w:val="24"/>
          <w:szCs w:val="24"/>
        </w:rPr>
        <w:t>Integruota veikla</w:t>
      </w:r>
      <w:r w:rsidR="00E9043A">
        <w:rPr>
          <w:rFonts w:ascii="Arial" w:hAnsi="Arial" w:cs="Arial"/>
          <w:b/>
          <w:sz w:val="24"/>
          <w:szCs w:val="24"/>
        </w:rPr>
        <w:t>:</w:t>
      </w:r>
      <w:r w:rsidRPr="00DC5086">
        <w:rPr>
          <w:rFonts w:ascii="Arial" w:hAnsi="Arial" w:cs="Arial"/>
          <w:b/>
          <w:sz w:val="24"/>
          <w:szCs w:val="24"/>
        </w:rPr>
        <w:t xml:space="preserve">  </w:t>
      </w:r>
      <w:r w:rsidRPr="00DC5086">
        <w:rPr>
          <w:rFonts w:ascii="Arial" w:hAnsi="Arial" w:cs="Arial"/>
          <w:b/>
          <w:color w:val="000000" w:themeColor="text1"/>
          <w:sz w:val="24"/>
          <w:szCs w:val="24"/>
        </w:rPr>
        <w:t>Pavasario pranašai</w:t>
      </w:r>
    </w:p>
    <w:p w14:paraId="77899137" w14:textId="77777777" w:rsidR="00DC5086" w:rsidRPr="00DC5086" w:rsidRDefault="00DC5086" w:rsidP="00DC5086">
      <w:pPr>
        <w:jc w:val="center"/>
        <w:rPr>
          <w:rFonts w:ascii="Arial" w:hAnsi="Arial" w:cs="Arial"/>
          <w:b/>
          <w:sz w:val="24"/>
          <w:szCs w:val="24"/>
        </w:rPr>
      </w:pPr>
      <w:r w:rsidRPr="00DC5086">
        <w:rPr>
          <w:rFonts w:ascii="Arial" w:hAnsi="Arial" w:cs="Arial"/>
          <w:b/>
          <w:sz w:val="24"/>
          <w:szCs w:val="24"/>
        </w:rPr>
        <w:t>Kovo 10-oji – 40 paukščių diena</w:t>
      </w:r>
    </w:p>
    <w:p w14:paraId="5BCADD3E" w14:textId="71178134" w:rsidR="00DC5086" w:rsidRPr="00DC5086" w:rsidRDefault="00DC5086" w:rsidP="00DC5086">
      <w:pPr>
        <w:pStyle w:val="Heading3"/>
        <w:jc w:val="center"/>
        <w:rPr>
          <w:rFonts w:ascii="Arial" w:hAnsi="Arial" w:cs="Arial"/>
          <w:b/>
          <w:color w:val="auto"/>
          <w:sz w:val="24"/>
          <w:szCs w:val="24"/>
        </w:rPr>
      </w:pPr>
      <w:r w:rsidRPr="00DC5086">
        <w:rPr>
          <w:rFonts w:ascii="Arial" w:hAnsi="Arial" w:cs="Arial"/>
          <w:b/>
          <w:color w:val="auto"/>
          <w:sz w:val="24"/>
          <w:szCs w:val="24"/>
        </w:rPr>
        <w:t>(</w:t>
      </w:r>
      <w:r w:rsidR="00B27203">
        <w:rPr>
          <w:rFonts w:ascii="Arial" w:hAnsi="Arial" w:cs="Arial"/>
          <w:b/>
          <w:color w:val="auto"/>
          <w:sz w:val="24"/>
          <w:szCs w:val="24"/>
        </w:rPr>
        <w:t>1 klasė</w:t>
      </w:r>
      <w:r w:rsidRPr="00DC5086">
        <w:rPr>
          <w:rFonts w:ascii="Arial" w:hAnsi="Arial" w:cs="Arial"/>
          <w:b/>
          <w:color w:val="auto"/>
          <w:sz w:val="24"/>
          <w:szCs w:val="24"/>
        </w:rPr>
        <w:t>)</w:t>
      </w:r>
    </w:p>
    <w:p w14:paraId="77418B32" w14:textId="77777777" w:rsidR="00DC5086" w:rsidRPr="00DC5086" w:rsidRDefault="00DC5086" w:rsidP="00D6039A">
      <w:pPr>
        <w:rPr>
          <w:rFonts w:ascii="Arial" w:hAnsi="Arial" w:cs="Arial"/>
          <w:sz w:val="24"/>
          <w:szCs w:val="24"/>
          <w:lang w:eastAsia="en-US"/>
        </w:rPr>
      </w:pPr>
    </w:p>
    <w:p w14:paraId="2885E2FE" w14:textId="77777777" w:rsidR="00DC5086" w:rsidRPr="00A42BE9" w:rsidRDefault="00DC5086" w:rsidP="00A42BE9">
      <w:pPr>
        <w:spacing w:after="160" w:line="259" w:lineRule="auto"/>
        <w:ind w:firstLine="0"/>
        <w:rPr>
          <w:rFonts w:ascii="Arial" w:hAnsi="Arial" w:cs="Arial"/>
          <w:sz w:val="24"/>
          <w:szCs w:val="24"/>
        </w:rPr>
      </w:pPr>
      <w:r w:rsidRPr="00A42BE9">
        <w:rPr>
          <w:rFonts w:ascii="Arial" w:hAnsi="Arial" w:cs="Arial"/>
          <w:spacing w:val="6"/>
          <w:sz w:val="24"/>
          <w:szCs w:val="24"/>
        </w:rPr>
        <w:t xml:space="preserve"> (</w:t>
      </w:r>
      <w:r w:rsidRPr="00A42BE9">
        <w:rPr>
          <w:rFonts w:ascii="Arial" w:hAnsi="Arial" w:cs="Arial"/>
          <w:sz w:val="24"/>
          <w:szCs w:val="24"/>
        </w:rPr>
        <w:t>Šiai veiklai ruošiamasi įvairių pamokų metu. Ji skirta visai klasės bendruomenei).</w:t>
      </w:r>
    </w:p>
    <w:p w14:paraId="516A2809" w14:textId="0DB6B4CD" w:rsidR="00DC5086" w:rsidRPr="00A42BE9" w:rsidRDefault="00DC5086" w:rsidP="00A42BE9">
      <w:pPr>
        <w:ind w:firstLine="0"/>
        <w:rPr>
          <w:rFonts w:ascii="Arial" w:hAnsi="Arial" w:cs="Arial"/>
          <w:sz w:val="24"/>
          <w:szCs w:val="24"/>
        </w:rPr>
      </w:pPr>
      <w:r w:rsidRPr="00A42BE9">
        <w:rPr>
          <w:rFonts w:ascii="Arial" w:hAnsi="Arial" w:cs="Arial"/>
          <w:b/>
          <w:sz w:val="24"/>
          <w:szCs w:val="24"/>
        </w:rPr>
        <w:t xml:space="preserve">Tikslas: </w:t>
      </w:r>
      <w:r w:rsidRPr="00A42BE9">
        <w:rPr>
          <w:rFonts w:ascii="Arial" w:hAnsi="Arial" w:cs="Arial"/>
          <w:sz w:val="24"/>
          <w:szCs w:val="24"/>
        </w:rPr>
        <w:t>Supažindinti mokinius su lietuvių etninės kultūros tradicijomis, gilinti žinias apie pavasarį, paukščius ir gamtą, ugdyti kūrybiškumą ir bendradarbiavimą.</w:t>
      </w:r>
    </w:p>
    <w:p w14:paraId="5CC0CA10" w14:textId="77777777" w:rsidR="00DC5086" w:rsidRPr="00A42BE9" w:rsidRDefault="00DC5086" w:rsidP="00A42BE9">
      <w:pPr>
        <w:spacing w:line="240" w:lineRule="auto"/>
        <w:ind w:firstLine="0"/>
        <w:rPr>
          <w:rFonts w:ascii="Arial" w:hAnsi="Arial" w:cs="Arial"/>
          <w:sz w:val="24"/>
          <w:szCs w:val="24"/>
        </w:rPr>
      </w:pPr>
      <w:r w:rsidRPr="00A42BE9">
        <w:rPr>
          <w:rFonts w:ascii="Arial" w:hAnsi="Arial" w:cs="Arial"/>
          <w:b/>
          <w:sz w:val="24"/>
          <w:szCs w:val="24"/>
        </w:rPr>
        <w:t>Uždaviniai:</w:t>
      </w:r>
      <w:r w:rsidRPr="00A42BE9">
        <w:rPr>
          <w:rFonts w:ascii="Arial" w:hAnsi="Arial" w:cs="Arial"/>
          <w:sz w:val="24"/>
          <w:szCs w:val="24"/>
        </w:rPr>
        <w:t xml:space="preserve"> </w:t>
      </w:r>
    </w:p>
    <w:p w14:paraId="58B48BBD" w14:textId="75702733" w:rsidR="00DC5086" w:rsidRPr="00A42BE9" w:rsidRDefault="00DC5086" w:rsidP="00A42BE9">
      <w:pPr>
        <w:spacing w:line="240" w:lineRule="auto"/>
        <w:ind w:firstLine="0"/>
        <w:rPr>
          <w:rFonts w:ascii="Arial" w:eastAsia="Times New Roman" w:hAnsi="Arial" w:cs="Arial"/>
          <w:sz w:val="24"/>
          <w:szCs w:val="24"/>
          <w:lang w:eastAsia="en-US"/>
        </w:rPr>
      </w:pPr>
      <w:r w:rsidRPr="00A42BE9">
        <w:rPr>
          <w:rFonts w:ascii="Arial" w:eastAsia="Times New Roman" w:hAnsi="Arial" w:cs="Arial"/>
          <w:sz w:val="24"/>
          <w:szCs w:val="24"/>
          <w:lang w:eastAsia="en-US"/>
        </w:rPr>
        <w:t xml:space="preserve">Išsiaiškinti 40 paukščių dienos reikšmę lietuvių kultūroje. </w:t>
      </w:r>
    </w:p>
    <w:p w14:paraId="2161BA0A" w14:textId="7F422768" w:rsidR="00DC5086" w:rsidRPr="00A42BE9" w:rsidRDefault="00DC5086" w:rsidP="00A42BE9">
      <w:pPr>
        <w:spacing w:line="240" w:lineRule="auto"/>
        <w:ind w:firstLine="0"/>
        <w:rPr>
          <w:rFonts w:ascii="Arial" w:eastAsia="Times New Roman" w:hAnsi="Arial" w:cs="Arial"/>
          <w:sz w:val="24"/>
          <w:szCs w:val="24"/>
          <w:lang w:eastAsia="en-US"/>
        </w:rPr>
      </w:pPr>
      <w:r w:rsidRPr="00A42BE9">
        <w:rPr>
          <w:rFonts w:ascii="Arial" w:eastAsia="Times New Roman" w:hAnsi="Arial" w:cs="Arial"/>
          <w:sz w:val="24"/>
          <w:szCs w:val="24"/>
          <w:lang w:eastAsia="en-US"/>
        </w:rPr>
        <w:t>Susipažinti su įvairių paukščių rūšimis, jų gyvenimo būdu</w:t>
      </w:r>
      <w:r w:rsidR="00C754B7" w:rsidRPr="00A42BE9">
        <w:rPr>
          <w:rFonts w:ascii="Arial" w:eastAsia="Times New Roman" w:hAnsi="Arial" w:cs="Arial"/>
          <w:sz w:val="24"/>
          <w:szCs w:val="24"/>
          <w:lang w:eastAsia="en-US"/>
        </w:rPr>
        <w:t>, balsų pamėgdžiojimu</w:t>
      </w:r>
      <w:r w:rsidRPr="00A42BE9">
        <w:rPr>
          <w:rFonts w:ascii="Arial" w:eastAsia="Times New Roman" w:hAnsi="Arial" w:cs="Arial"/>
          <w:sz w:val="24"/>
          <w:szCs w:val="24"/>
          <w:lang w:eastAsia="en-US"/>
        </w:rPr>
        <w:t xml:space="preserve"> ir vaidmeniu ekosistemoje. </w:t>
      </w:r>
    </w:p>
    <w:p w14:paraId="3D2AC615" w14:textId="07CFEDE9" w:rsidR="00DC5086" w:rsidRPr="00A42BE9" w:rsidRDefault="00DC5086" w:rsidP="00A42BE9">
      <w:pPr>
        <w:spacing w:line="240" w:lineRule="auto"/>
        <w:ind w:firstLine="0"/>
        <w:rPr>
          <w:rFonts w:ascii="Arial" w:eastAsia="Times New Roman" w:hAnsi="Arial" w:cs="Arial"/>
          <w:sz w:val="24"/>
          <w:szCs w:val="24"/>
          <w:lang w:eastAsia="en-US"/>
        </w:rPr>
      </w:pPr>
      <w:r w:rsidRPr="00A42BE9">
        <w:rPr>
          <w:rFonts w:ascii="Arial" w:eastAsia="Times New Roman" w:hAnsi="Arial" w:cs="Arial"/>
          <w:sz w:val="24"/>
          <w:szCs w:val="24"/>
          <w:lang w:eastAsia="en-US"/>
        </w:rPr>
        <w:t xml:space="preserve">Ugdyti kūrybiškumą kuriant darbelius, inscenizuodami siužetus. </w:t>
      </w:r>
    </w:p>
    <w:p w14:paraId="2CFDF32A" w14:textId="46C58DB5" w:rsidR="00DC5086" w:rsidRPr="00A42BE9" w:rsidRDefault="00DC5086" w:rsidP="00A42BE9">
      <w:pPr>
        <w:spacing w:line="240" w:lineRule="auto"/>
        <w:ind w:firstLine="0"/>
        <w:rPr>
          <w:rFonts w:ascii="Arial" w:eastAsia="Times New Roman" w:hAnsi="Arial" w:cs="Arial"/>
          <w:sz w:val="24"/>
          <w:szCs w:val="24"/>
          <w:lang w:eastAsia="en-US"/>
        </w:rPr>
      </w:pPr>
      <w:r w:rsidRPr="00A42BE9">
        <w:rPr>
          <w:rFonts w:ascii="Arial" w:eastAsia="Times New Roman" w:hAnsi="Arial" w:cs="Arial"/>
          <w:sz w:val="24"/>
          <w:szCs w:val="24"/>
          <w:lang w:eastAsia="en-US"/>
        </w:rPr>
        <w:t xml:space="preserve">Lavinti kalbinius įgūdžius, skaitant, deklamuojant, dainuojant. </w:t>
      </w:r>
    </w:p>
    <w:p w14:paraId="25665C70" w14:textId="33435519" w:rsidR="00DC5086" w:rsidRPr="00A42BE9" w:rsidRDefault="00DC5086" w:rsidP="00A42BE9">
      <w:pPr>
        <w:spacing w:line="240" w:lineRule="auto"/>
        <w:ind w:firstLine="0"/>
        <w:rPr>
          <w:rFonts w:ascii="Arial" w:eastAsia="Times New Roman" w:hAnsi="Arial" w:cs="Arial"/>
          <w:sz w:val="24"/>
          <w:szCs w:val="24"/>
          <w:lang w:eastAsia="en-US"/>
        </w:rPr>
      </w:pPr>
      <w:r w:rsidRPr="00A42BE9">
        <w:rPr>
          <w:rFonts w:ascii="Arial" w:eastAsia="Times New Roman" w:hAnsi="Arial" w:cs="Arial"/>
          <w:sz w:val="24"/>
          <w:szCs w:val="24"/>
          <w:lang w:eastAsia="en-US"/>
        </w:rPr>
        <w:t xml:space="preserve">Ugdyti bendradarbiavimo įgūdžius dirbant grupėse. </w:t>
      </w:r>
    </w:p>
    <w:p w14:paraId="708EC0F3" w14:textId="0D1A9209" w:rsidR="00DC5086" w:rsidRPr="00A42BE9" w:rsidRDefault="00DC5086" w:rsidP="00A42BE9">
      <w:pPr>
        <w:ind w:firstLine="0"/>
        <w:rPr>
          <w:rFonts w:ascii="Arial" w:eastAsiaTheme="minorHAnsi" w:hAnsi="Arial" w:cs="Arial"/>
          <w:sz w:val="24"/>
          <w:szCs w:val="24"/>
          <w:lang w:eastAsia="en-US"/>
        </w:rPr>
      </w:pPr>
      <w:r w:rsidRPr="00A42BE9">
        <w:rPr>
          <w:rFonts w:ascii="Arial" w:eastAsia="Times New Roman" w:hAnsi="Arial" w:cs="Arial"/>
          <w:sz w:val="24"/>
          <w:szCs w:val="24"/>
          <w:lang w:eastAsia="en-US"/>
        </w:rPr>
        <w:t>Formuoti pagarbos gamtai jausmą.</w:t>
      </w:r>
    </w:p>
    <w:p w14:paraId="2F8D28C2" w14:textId="01493C49" w:rsidR="00DC5086" w:rsidRPr="00A42BE9" w:rsidRDefault="00DC5086" w:rsidP="00A42BE9">
      <w:pPr>
        <w:spacing w:line="240" w:lineRule="auto"/>
        <w:ind w:firstLine="0"/>
        <w:rPr>
          <w:rFonts w:ascii="Arial" w:hAnsi="Arial" w:cs="Arial"/>
          <w:sz w:val="24"/>
          <w:szCs w:val="24"/>
        </w:rPr>
      </w:pPr>
      <w:r w:rsidRPr="00A42BE9">
        <w:rPr>
          <w:rFonts w:ascii="Arial" w:hAnsi="Arial" w:cs="Arial"/>
          <w:b/>
          <w:sz w:val="24"/>
          <w:szCs w:val="24"/>
        </w:rPr>
        <w:t xml:space="preserve">Atitiktis Etninės kultūros programos mokymo turiniui: </w:t>
      </w:r>
      <w:r w:rsidRPr="00A42BE9">
        <w:rPr>
          <w:rFonts w:ascii="Arial" w:eastAsia="Times New Roman" w:hAnsi="Arial" w:cs="Arial"/>
          <w:sz w:val="24"/>
          <w:szCs w:val="24"/>
          <w:lang w:eastAsia="en-US"/>
        </w:rPr>
        <w:t xml:space="preserve">Pažintis su lietuvių liaudies kūryba (dainos, žaidimai, </w:t>
      </w:r>
      <w:r w:rsidR="00D6039A" w:rsidRPr="00A42BE9">
        <w:rPr>
          <w:rFonts w:ascii="Arial" w:eastAsia="Times New Roman" w:hAnsi="Arial" w:cs="Arial"/>
          <w:sz w:val="24"/>
          <w:szCs w:val="24"/>
          <w:lang w:eastAsia="en-US"/>
        </w:rPr>
        <w:t>sakmės</w:t>
      </w:r>
      <w:r w:rsidRPr="00A42BE9">
        <w:rPr>
          <w:rFonts w:ascii="Arial" w:eastAsia="Times New Roman" w:hAnsi="Arial" w:cs="Arial"/>
          <w:sz w:val="24"/>
          <w:szCs w:val="24"/>
          <w:lang w:eastAsia="en-US"/>
        </w:rPr>
        <w:t>). Šventės ir papročiai. Gamta ir žmogus.</w:t>
      </w:r>
    </w:p>
    <w:p w14:paraId="2BF9F5A2" w14:textId="10A00DF0" w:rsidR="00DC5086" w:rsidRPr="00A42BE9" w:rsidRDefault="00DC5086" w:rsidP="00A42BE9">
      <w:pPr>
        <w:spacing w:line="240" w:lineRule="auto"/>
        <w:ind w:firstLine="0"/>
        <w:rPr>
          <w:rFonts w:ascii="Arial" w:eastAsia="Times New Roman" w:hAnsi="Arial" w:cs="Arial"/>
          <w:sz w:val="24"/>
          <w:szCs w:val="24"/>
          <w:lang w:eastAsia="en-US"/>
        </w:rPr>
      </w:pPr>
      <w:r w:rsidRPr="00A42BE9">
        <w:rPr>
          <w:rFonts w:ascii="Arial" w:eastAsia="Cambria" w:hAnsi="Arial" w:cs="Arial"/>
          <w:b/>
          <w:sz w:val="24"/>
          <w:szCs w:val="24"/>
          <w:lang w:bidi="en-US"/>
        </w:rPr>
        <w:t xml:space="preserve">Integraciniai ryšiai: </w:t>
      </w:r>
      <w:r w:rsidRPr="00A42BE9">
        <w:rPr>
          <w:rFonts w:ascii="Arial" w:eastAsia="Times New Roman" w:hAnsi="Arial" w:cs="Arial"/>
          <w:sz w:val="24"/>
          <w:szCs w:val="24"/>
          <w:lang w:eastAsia="en-US"/>
        </w:rPr>
        <w:t xml:space="preserve">Lietuvių kalba: skaitymas, rašymas, kalbėjimas, klausymas. </w:t>
      </w:r>
    </w:p>
    <w:p w14:paraId="55616554" w14:textId="2D366431" w:rsidR="00DC5086" w:rsidRPr="00A42BE9" w:rsidRDefault="00DC5086" w:rsidP="00A42BE9">
      <w:pPr>
        <w:spacing w:line="240" w:lineRule="auto"/>
        <w:ind w:firstLine="0"/>
        <w:rPr>
          <w:rFonts w:ascii="Arial" w:eastAsia="Cambria" w:hAnsi="Arial" w:cs="Arial"/>
          <w:sz w:val="24"/>
          <w:szCs w:val="24"/>
          <w:lang w:bidi="en-US"/>
        </w:rPr>
      </w:pPr>
      <w:r w:rsidRPr="00A42BE9">
        <w:rPr>
          <w:rFonts w:ascii="Arial" w:eastAsia="Times New Roman" w:hAnsi="Arial" w:cs="Arial"/>
          <w:sz w:val="24"/>
          <w:szCs w:val="24"/>
          <w:lang w:eastAsia="en-US"/>
        </w:rPr>
        <w:t xml:space="preserve">Meninis ugdymas: dailė, muzika, </w:t>
      </w:r>
      <w:r w:rsidR="00D6039A" w:rsidRPr="00A42BE9">
        <w:rPr>
          <w:rFonts w:ascii="Arial" w:eastAsia="Times New Roman" w:hAnsi="Arial" w:cs="Arial"/>
          <w:sz w:val="24"/>
          <w:szCs w:val="24"/>
          <w:lang w:eastAsia="en-US"/>
        </w:rPr>
        <w:t xml:space="preserve">šokis, technologijos, </w:t>
      </w:r>
      <w:r w:rsidRPr="00A42BE9">
        <w:rPr>
          <w:rFonts w:ascii="Arial" w:eastAsia="Times New Roman" w:hAnsi="Arial" w:cs="Arial"/>
          <w:sz w:val="24"/>
          <w:szCs w:val="24"/>
          <w:lang w:eastAsia="en-US"/>
        </w:rPr>
        <w:t xml:space="preserve">drama.  Gamtos </w:t>
      </w:r>
      <w:r w:rsidR="00A42BE9">
        <w:rPr>
          <w:rFonts w:ascii="Arial" w:eastAsia="Times New Roman" w:hAnsi="Arial" w:cs="Arial"/>
          <w:sz w:val="24"/>
          <w:szCs w:val="24"/>
          <w:lang w:eastAsia="en-US"/>
        </w:rPr>
        <w:t>mokslas</w:t>
      </w:r>
      <w:r w:rsidRPr="00A42BE9">
        <w:rPr>
          <w:rFonts w:ascii="Arial" w:eastAsia="Times New Roman" w:hAnsi="Arial" w:cs="Arial"/>
          <w:sz w:val="24"/>
          <w:szCs w:val="24"/>
          <w:lang w:eastAsia="en-US"/>
        </w:rPr>
        <w:t xml:space="preserve">: paukščiai, metų laikai. </w:t>
      </w:r>
      <w:r w:rsidR="00A42BE9">
        <w:rPr>
          <w:rFonts w:ascii="Arial" w:eastAsia="Times New Roman" w:hAnsi="Arial" w:cs="Arial"/>
          <w:sz w:val="24"/>
          <w:szCs w:val="24"/>
          <w:lang w:eastAsia="en-US"/>
        </w:rPr>
        <w:t>Visuomeninis mokslas</w:t>
      </w:r>
      <w:r w:rsidRPr="00A42BE9">
        <w:rPr>
          <w:rFonts w:ascii="Arial" w:eastAsia="Times New Roman" w:hAnsi="Arial" w:cs="Arial"/>
          <w:sz w:val="24"/>
          <w:szCs w:val="24"/>
          <w:lang w:eastAsia="en-US"/>
        </w:rPr>
        <w:t>: kultūrinis identitetas, pagarba tradicijoms.</w:t>
      </w:r>
    </w:p>
    <w:p w14:paraId="147932F7" w14:textId="4D669C35" w:rsidR="00DC5086" w:rsidRPr="00A42BE9" w:rsidRDefault="00DC5086" w:rsidP="00A42BE9">
      <w:pPr>
        <w:spacing w:line="240" w:lineRule="auto"/>
        <w:ind w:firstLine="0"/>
        <w:rPr>
          <w:rFonts w:ascii="Arial" w:hAnsi="Arial" w:cs="Arial"/>
          <w:sz w:val="24"/>
          <w:szCs w:val="24"/>
        </w:rPr>
      </w:pPr>
      <w:r w:rsidRPr="00A42BE9">
        <w:rPr>
          <w:rFonts w:ascii="Arial" w:hAnsi="Arial" w:cs="Arial"/>
          <w:b/>
          <w:sz w:val="24"/>
          <w:szCs w:val="24"/>
        </w:rPr>
        <w:t>Mokymo(si) priemonės</w:t>
      </w:r>
      <w:r w:rsidRPr="00A42BE9">
        <w:rPr>
          <w:rFonts w:ascii="Arial" w:hAnsi="Arial" w:cs="Arial"/>
          <w:sz w:val="24"/>
          <w:szCs w:val="24"/>
        </w:rPr>
        <w:t xml:space="preserve">: </w:t>
      </w:r>
      <w:r w:rsidRPr="00A42BE9">
        <w:rPr>
          <w:rFonts w:ascii="Arial" w:eastAsia="Times New Roman" w:hAnsi="Arial" w:cs="Arial"/>
          <w:sz w:val="24"/>
          <w:szCs w:val="24"/>
          <w:lang w:eastAsia="en-US"/>
        </w:rPr>
        <w:t>Scenarijus „40 paukščių diena“.  Vaizdinė medžiaga: paveikslėliai, nuotraukos, prezentacijos. M</w:t>
      </w:r>
      <w:r w:rsidR="00D6039A" w:rsidRPr="00A42BE9">
        <w:rPr>
          <w:rFonts w:ascii="Arial" w:eastAsia="Times New Roman" w:hAnsi="Arial" w:cs="Arial"/>
          <w:sz w:val="24"/>
          <w:szCs w:val="24"/>
          <w:lang w:eastAsia="en-US"/>
        </w:rPr>
        <w:t>uz</w:t>
      </w:r>
      <w:r w:rsidRPr="00A42BE9">
        <w:rPr>
          <w:rFonts w:ascii="Arial" w:eastAsia="Times New Roman" w:hAnsi="Arial" w:cs="Arial"/>
          <w:sz w:val="24"/>
          <w:szCs w:val="24"/>
          <w:lang w:eastAsia="en-US"/>
        </w:rPr>
        <w:t>ikos įrašai, instrumentai. Dailės reikmenys. Kostiumai (jei planuojama inscenizacija).</w:t>
      </w:r>
    </w:p>
    <w:p w14:paraId="03C7080E" w14:textId="77777777" w:rsidR="00D6039A" w:rsidRPr="00A42BE9" w:rsidRDefault="00DC5086" w:rsidP="00A42BE9">
      <w:pPr>
        <w:spacing w:line="240" w:lineRule="auto"/>
        <w:ind w:firstLine="0"/>
        <w:rPr>
          <w:rFonts w:ascii="Arial" w:eastAsia="Times New Roman" w:hAnsi="Arial" w:cs="Arial"/>
          <w:sz w:val="24"/>
          <w:szCs w:val="24"/>
          <w:lang w:eastAsia="en-US"/>
        </w:rPr>
      </w:pPr>
      <w:r w:rsidRPr="00A42BE9">
        <w:rPr>
          <w:rFonts w:ascii="Arial" w:hAnsi="Arial" w:cs="Arial"/>
          <w:b/>
          <w:sz w:val="24"/>
          <w:szCs w:val="24"/>
        </w:rPr>
        <w:t>Ugdomos kompetencijos:</w:t>
      </w:r>
      <w:r w:rsidRPr="00A42BE9">
        <w:rPr>
          <w:rFonts w:ascii="Arial" w:hAnsi="Arial" w:cs="Arial"/>
          <w:color w:val="414162"/>
          <w:sz w:val="24"/>
          <w:szCs w:val="24"/>
          <w:shd w:val="clear" w:color="auto" w:fill="FFFFFF"/>
        </w:rPr>
        <w:t> </w:t>
      </w:r>
      <w:r w:rsidRPr="00A42BE9">
        <w:rPr>
          <w:rFonts w:ascii="Arial" w:eastAsia="Times New Roman" w:hAnsi="Arial" w:cs="Arial"/>
          <w:sz w:val="24"/>
          <w:szCs w:val="24"/>
          <w:lang w:eastAsia="en-US"/>
        </w:rPr>
        <w:t xml:space="preserve">Pažinimo, kultūrinė, kūrybiškumo, socialinė ir pilietinė kompetencijos. </w:t>
      </w:r>
    </w:p>
    <w:p w14:paraId="3B1820A1" w14:textId="718B3040" w:rsidR="00DC5086" w:rsidRPr="00A42BE9" w:rsidRDefault="00DC5086" w:rsidP="00A42BE9">
      <w:pPr>
        <w:spacing w:line="240" w:lineRule="auto"/>
        <w:ind w:firstLine="0"/>
        <w:rPr>
          <w:rFonts w:ascii="Arial" w:eastAsia="Cambria" w:hAnsi="Arial" w:cs="Arial"/>
          <w:b/>
          <w:sz w:val="24"/>
          <w:szCs w:val="24"/>
          <w:lang w:bidi="en-US"/>
        </w:rPr>
      </w:pPr>
      <w:r w:rsidRPr="00A42BE9">
        <w:rPr>
          <w:rFonts w:ascii="Arial" w:eastAsia="Cambria" w:hAnsi="Arial" w:cs="Arial"/>
          <w:b/>
          <w:sz w:val="24"/>
          <w:szCs w:val="24"/>
          <w:lang w:bidi="en-US"/>
        </w:rPr>
        <w:t xml:space="preserve">Integruotos veiklos esmė: </w:t>
      </w:r>
      <w:r w:rsidRPr="00A42BE9">
        <w:rPr>
          <w:rFonts w:ascii="Arial" w:hAnsi="Arial" w:cs="Arial"/>
          <w:sz w:val="24"/>
          <w:szCs w:val="24"/>
        </w:rPr>
        <w:t>Per kūrybines užduotis, žaidimus ir meninę veiklą mokiniai susipažins su lietuvių etninės kultūros tradicija – 40 paukščių diena. Veiklos metu bus skatinamas domėjimasis gamta, paukščiais, ugdomas kūrybiškumas ir bendradarbiavimas.</w:t>
      </w:r>
    </w:p>
    <w:p w14:paraId="0A29DAB5" w14:textId="77777777" w:rsidR="00DC5086" w:rsidRPr="00A42BE9" w:rsidRDefault="00DC5086" w:rsidP="00A42BE9">
      <w:pPr>
        <w:ind w:firstLine="0"/>
        <w:rPr>
          <w:rFonts w:ascii="Arial" w:hAnsi="Arial" w:cs="Arial"/>
          <w:b/>
          <w:sz w:val="24"/>
          <w:szCs w:val="24"/>
        </w:rPr>
      </w:pPr>
    </w:p>
    <w:p w14:paraId="309800CD" w14:textId="77777777" w:rsidR="00A42BE9" w:rsidRDefault="00A42BE9" w:rsidP="00E75AA7">
      <w:pPr>
        <w:ind w:firstLine="142"/>
        <w:rPr>
          <w:rFonts w:ascii="Arial" w:hAnsi="Arial" w:cs="Arial"/>
          <w:b/>
          <w:sz w:val="24"/>
          <w:szCs w:val="24"/>
        </w:rPr>
      </w:pPr>
    </w:p>
    <w:p w14:paraId="4D16E518" w14:textId="77777777" w:rsidR="00A42BE9" w:rsidRDefault="00A42BE9" w:rsidP="00E75AA7">
      <w:pPr>
        <w:ind w:firstLine="142"/>
        <w:rPr>
          <w:rFonts w:ascii="Arial" w:hAnsi="Arial" w:cs="Arial"/>
          <w:b/>
          <w:sz w:val="24"/>
          <w:szCs w:val="24"/>
        </w:rPr>
      </w:pPr>
    </w:p>
    <w:p w14:paraId="291E219E" w14:textId="77777777" w:rsidR="00A42BE9" w:rsidRDefault="00A42BE9" w:rsidP="00E75AA7">
      <w:pPr>
        <w:ind w:firstLine="142"/>
        <w:rPr>
          <w:rFonts w:ascii="Arial" w:hAnsi="Arial" w:cs="Arial"/>
          <w:b/>
          <w:sz w:val="24"/>
          <w:szCs w:val="24"/>
        </w:rPr>
      </w:pPr>
    </w:p>
    <w:p w14:paraId="04599B2A" w14:textId="77777777" w:rsidR="00A42BE9" w:rsidRDefault="00A42BE9" w:rsidP="00E75AA7">
      <w:pPr>
        <w:ind w:firstLine="142"/>
        <w:rPr>
          <w:rFonts w:ascii="Arial" w:hAnsi="Arial" w:cs="Arial"/>
          <w:b/>
          <w:sz w:val="24"/>
          <w:szCs w:val="24"/>
        </w:rPr>
      </w:pPr>
    </w:p>
    <w:p w14:paraId="02B81545" w14:textId="03FC6273" w:rsidR="00DC5086" w:rsidRPr="00A42BE9" w:rsidRDefault="00DC5086" w:rsidP="00E75AA7">
      <w:pPr>
        <w:ind w:firstLine="142"/>
        <w:rPr>
          <w:rFonts w:ascii="Arial" w:hAnsi="Arial" w:cs="Arial"/>
          <w:b/>
          <w:sz w:val="24"/>
          <w:szCs w:val="24"/>
        </w:rPr>
      </w:pPr>
      <w:r w:rsidRPr="00A42BE9">
        <w:rPr>
          <w:rFonts w:ascii="Arial" w:hAnsi="Arial" w:cs="Arial"/>
          <w:b/>
          <w:sz w:val="24"/>
          <w:szCs w:val="24"/>
        </w:rPr>
        <w:lastRenderedPageBreak/>
        <w:t>Integruotos veiklos eiga:</w:t>
      </w:r>
    </w:p>
    <w:p w14:paraId="7482F95F" w14:textId="77777777" w:rsidR="00DC5086" w:rsidRPr="00A42BE9" w:rsidRDefault="00DC5086" w:rsidP="00DC5086">
      <w:pPr>
        <w:rPr>
          <w:rFonts w:ascii="Arial" w:hAnsi="Arial" w:cs="Arial"/>
          <w:b/>
          <w:sz w:val="24"/>
          <w:szCs w:val="24"/>
        </w:rPr>
      </w:pPr>
    </w:p>
    <w:p w14:paraId="50CB3C05" w14:textId="77777777" w:rsidR="00DC5086" w:rsidRPr="00A42BE9" w:rsidRDefault="00DC5086" w:rsidP="00DC5086">
      <w:pPr>
        <w:rPr>
          <w:rFonts w:ascii="Arial" w:hAnsi="Arial" w:cs="Arial"/>
          <w:i/>
          <w:sz w:val="24"/>
          <w:szCs w:val="24"/>
        </w:rPr>
      </w:pPr>
      <w:r w:rsidRPr="00A42BE9">
        <w:rPr>
          <w:rFonts w:ascii="Arial" w:hAnsi="Arial" w:cs="Arial"/>
          <w:i/>
          <w:sz w:val="24"/>
          <w:szCs w:val="24"/>
        </w:rPr>
        <w:t xml:space="preserve">Įeina 4 vaikai ir mokytoja. Dainuoja </w:t>
      </w:r>
      <w:r w:rsidRPr="00A42BE9">
        <w:rPr>
          <w:rFonts w:ascii="Arial" w:hAnsi="Arial" w:cs="Arial"/>
          <w:b/>
          <w:i/>
          <w:sz w:val="24"/>
          <w:szCs w:val="24"/>
        </w:rPr>
        <w:t>dainos „Mano rytas“</w:t>
      </w:r>
      <w:r w:rsidRPr="00A42BE9">
        <w:rPr>
          <w:rFonts w:ascii="Arial" w:hAnsi="Arial" w:cs="Arial"/>
          <w:i/>
          <w:sz w:val="24"/>
          <w:szCs w:val="24"/>
        </w:rPr>
        <w:t xml:space="preserve"> pirmą stulpelį (eilės M. Vainilaičio, muzika R. Budinavičienės). Dainuojant pirmą kartą priedainį sueina kiti vaikai. Po to dainuoja visi.</w:t>
      </w:r>
    </w:p>
    <w:p w14:paraId="1FCA6A27" w14:textId="77777777" w:rsidR="00DC5086" w:rsidRPr="00A42BE9" w:rsidRDefault="00DC5086" w:rsidP="00DC5086">
      <w:pPr>
        <w:rPr>
          <w:rFonts w:ascii="Arial" w:hAnsi="Arial" w:cs="Arial"/>
          <w:sz w:val="24"/>
          <w:szCs w:val="24"/>
        </w:rPr>
      </w:pPr>
    </w:p>
    <w:p w14:paraId="335727F2" w14:textId="77777777" w:rsidR="00DC5086" w:rsidRPr="00A42BE9" w:rsidRDefault="00DC5086" w:rsidP="00DC5086">
      <w:pPr>
        <w:rPr>
          <w:rFonts w:ascii="Arial" w:hAnsi="Arial" w:cs="Arial"/>
          <w:sz w:val="24"/>
          <w:szCs w:val="24"/>
        </w:rPr>
      </w:pPr>
      <w:r w:rsidRPr="00A42BE9">
        <w:rPr>
          <w:rFonts w:ascii="Arial" w:hAnsi="Arial" w:cs="Arial"/>
          <w:sz w:val="24"/>
          <w:szCs w:val="24"/>
        </w:rPr>
        <w:t>1. Sūpauja saulę šaltiniai žydri,</w:t>
      </w:r>
    </w:p>
    <w:p w14:paraId="31A43739" w14:textId="77777777" w:rsidR="00DC5086" w:rsidRPr="00A42BE9" w:rsidRDefault="00DC5086" w:rsidP="00DC5086">
      <w:pPr>
        <w:rPr>
          <w:rFonts w:ascii="Arial" w:hAnsi="Arial" w:cs="Arial"/>
          <w:sz w:val="24"/>
          <w:szCs w:val="24"/>
        </w:rPr>
      </w:pPr>
      <w:r w:rsidRPr="00A42BE9">
        <w:rPr>
          <w:rFonts w:ascii="Arial" w:hAnsi="Arial" w:cs="Arial"/>
          <w:sz w:val="24"/>
          <w:szCs w:val="24"/>
        </w:rPr>
        <w:t>Žydintys medžiai čiulba ir šnara.</w:t>
      </w:r>
    </w:p>
    <w:p w14:paraId="03E7440D" w14:textId="77777777" w:rsidR="00DC5086" w:rsidRPr="00A42BE9" w:rsidRDefault="00DC5086" w:rsidP="00DC5086">
      <w:pPr>
        <w:rPr>
          <w:rFonts w:ascii="Arial" w:hAnsi="Arial" w:cs="Arial"/>
          <w:sz w:val="24"/>
          <w:szCs w:val="24"/>
        </w:rPr>
      </w:pPr>
      <w:r w:rsidRPr="00A42BE9">
        <w:rPr>
          <w:rFonts w:ascii="Arial" w:hAnsi="Arial" w:cs="Arial"/>
          <w:sz w:val="24"/>
          <w:szCs w:val="24"/>
        </w:rPr>
        <w:t>Būkime švelnūs,</w:t>
      </w:r>
    </w:p>
    <w:p w14:paraId="5A2A5EFE" w14:textId="77777777" w:rsidR="00DC5086" w:rsidRPr="00A42BE9" w:rsidRDefault="00DC5086" w:rsidP="00DC5086">
      <w:pPr>
        <w:rPr>
          <w:rFonts w:ascii="Arial" w:hAnsi="Arial" w:cs="Arial"/>
          <w:sz w:val="24"/>
          <w:szCs w:val="24"/>
        </w:rPr>
      </w:pPr>
      <w:r w:rsidRPr="00A42BE9">
        <w:rPr>
          <w:rFonts w:ascii="Arial" w:hAnsi="Arial" w:cs="Arial"/>
          <w:sz w:val="24"/>
          <w:szCs w:val="24"/>
        </w:rPr>
        <w:t>Būkim geri.</w:t>
      </w:r>
    </w:p>
    <w:p w14:paraId="268B1FED" w14:textId="77777777" w:rsidR="00DC5086" w:rsidRPr="00A42BE9" w:rsidRDefault="00DC5086" w:rsidP="00DC5086">
      <w:pPr>
        <w:rPr>
          <w:rFonts w:ascii="Arial" w:hAnsi="Arial" w:cs="Arial"/>
          <w:sz w:val="24"/>
          <w:szCs w:val="24"/>
        </w:rPr>
      </w:pPr>
      <w:r w:rsidRPr="00A42BE9">
        <w:rPr>
          <w:rFonts w:ascii="Arial" w:hAnsi="Arial" w:cs="Arial"/>
          <w:sz w:val="24"/>
          <w:szCs w:val="24"/>
        </w:rPr>
        <w:t>Šitokią dieną pavasario gerą!</w:t>
      </w:r>
    </w:p>
    <w:p w14:paraId="42547EEB" w14:textId="77777777" w:rsidR="00DC5086" w:rsidRPr="00A42BE9" w:rsidRDefault="00DC5086" w:rsidP="00DC5086">
      <w:pPr>
        <w:rPr>
          <w:rFonts w:ascii="Arial" w:hAnsi="Arial" w:cs="Arial"/>
          <w:sz w:val="24"/>
          <w:szCs w:val="24"/>
        </w:rPr>
      </w:pPr>
    </w:p>
    <w:p w14:paraId="3E95E393" w14:textId="77777777" w:rsidR="00DC5086" w:rsidRPr="00A42BE9" w:rsidRDefault="00DC5086" w:rsidP="00DC5086">
      <w:pPr>
        <w:rPr>
          <w:rFonts w:ascii="Arial" w:hAnsi="Arial" w:cs="Arial"/>
          <w:sz w:val="24"/>
          <w:szCs w:val="24"/>
        </w:rPr>
      </w:pPr>
      <w:r w:rsidRPr="00A42BE9">
        <w:rPr>
          <w:rFonts w:ascii="Arial" w:hAnsi="Arial" w:cs="Arial"/>
          <w:sz w:val="24"/>
          <w:szCs w:val="24"/>
        </w:rPr>
        <w:t>2. Žiūrėk, varveklis pravirko!</w:t>
      </w:r>
    </w:p>
    <w:p w14:paraId="17484EF4" w14:textId="77777777" w:rsidR="00DC5086" w:rsidRPr="00A42BE9" w:rsidRDefault="00DC5086" w:rsidP="00DC5086">
      <w:pPr>
        <w:rPr>
          <w:rFonts w:ascii="Arial" w:hAnsi="Arial" w:cs="Arial"/>
          <w:sz w:val="24"/>
          <w:szCs w:val="24"/>
        </w:rPr>
      </w:pPr>
      <w:r w:rsidRPr="00A42BE9">
        <w:rPr>
          <w:rFonts w:ascii="Arial" w:hAnsi="Arial" w:cs="Arial"/>
          <w:sz w:val="24"/>
          <w:szCs w:val="24"/>
        </w:rPr>
        <w:t>Ar nuo saulutės šypsenų?</w:t>
      </w:r>
    </w:p>
    <w:p w14:paraId="4C09A43B" w14:textId="77777777" w:rsidR="00DC5086" w:rsidRPr="00A42BE9" w:rsidRDefault="00DC5086" w:rsidP="00DC5086">
      <w:pPr>
        <w:rPr>
          <w:rFonts w:ascii="Arial" w:hAnsi="Arial" w:cs="Arial"/>
          <w:sz w:val="24"/>
          <w:szCs w:val="24"/>
        </w:rPr>
      </w:pPr>
      <w:r w:rsidRPr="00A42BE9">
        <w:rPr>
          <w:rFonts w:ascii="Arial" w:hAnsi="Arial" w:cs="Arial"/>
          <w:sz w:val="24"/>
          <w:szCs w:val="24"/>
        </w:rPr>
        <w:t>O gal nuo vyturio giesmės?</w:t>
      </w:r>
    </w:p>
    <w:p w14:paraId="28EE511D" w14:textId="77777777" w:rsidR="00DC5086" w:rsidRPr="00A42BE9" w:rsidRDefault="00DC5086" w:rsidP="00DC5086">
      <w:pPr>
        <w:rPr>
          <w:rFonts w:ascii="Arial" w:hAnsi="Arial" w:cs="Arial"/>
          <w:sz w:val="24"/>
          <w:szCs w:val="24"/>
        </w:rPr>
      </w:pPr>
      <w:r w:rsidRPr="00A42BE9">
        <w:rPr>
          <w:rFonts w:ascii="Arial" w:hAnsi="Arial" w:cs="Arial"/>
          <w:sz w:val="24"/>
          <w:szCs w:val="24"/>
        </w:rPr>
        <w:t>Na, kas atspės?</w:t>
      </w:r>
    </w:p>
    <w:p w14:paraId="59AA8BAB" w14:textId="77777777" w:rsidR="00DC5086" w:rsidRPr="00A42BE9" w:rsidRDefault="00DC5086" w:rsidP="00DC5086">
      <w:pPr>
        <w:rPr>
          <w:rFonts w:ascii="Arial" w:hAnsi="Arial" w:cs="Arial"/>
          <w:sz w:val="24"/>
          <w:szCs w:val="24"/>
        </w:rPr>
      </w:pPr>
    </w:p>
    <w:p w14:paraId="7EBCF98E" w14:textId="340D0131" w:rsidR="00DC5086" w:rsidRPr="00A42BE9" w:rsidRDefault="00E75AA7" w:rsidP="00DC5086">
      <w:pPr>
        <w:rPr>
          <w:rFonts w:ascii="Arial" w:hAnsi="Arial" w:cs="Arial"/>
          <w:sz w:val="24"/>
          <w:szCs w:val="24"/>
        </w:rPr>
      </w:pPr>
      <w:r w:rsidRPr="00A42BE9">
        <w:rPr>
          <w:rFonts w:ascii="Arial" w:hAnsi="Arial" w:cs="Arial"/>
          <w:b/>
          <w:bCs/>
          <w:sz w:val="24"/>
          <w:szCs w:val="24"/>
        </w:rPr>
        <w:t>Mokytoja:</w:t>
      </w:r>
      <w:r w:rsidR="00DC5086" w:rsidRPr="00A42BE9">
        <w:rPr>
          <w:rFonts w:ascii="Arial" w:hAnsi="Arial" w:cs="Arial"/>
          <w:sz w:val="24"/>
          <w:szCs w:val="24"/>
        </w:rPr>
        <w:t xml:space="preserve"> Kiekvieną pavasario dieną atsitinka kas nors nuostabaus.</w:t>
      </w:r>
    </w:p>
    <w:p w14:paraId="32BEC601" w14:textId="77777777" w:rsidR="00DC5086" w:rsidRPr="00A42BE9" w:rsidRDefault="00DC5086" w:rsidP="00DC5086">
      <w:pPr>
        <w:rPr>
          <w:rFonts w:ascii="Arial" w:hAnsi="Arial" w:cs="Arial"/>
          <w:sz w:val="24"/>
          <w:szCs w:val="24"/>
        </w:rPr>
      </w:pPr>
      <w:r w:rsidRPr="00A42BE9">
        <w:rPr>
          <w:rFonts w:ascii="Arial" w:hAnsi="Arial" w:cs="Arial"/>
          <w:sz w:val="24"/>
          <w:szCs w:val="24"/>
        </w:rPr>
        <w:t>Sakoma, kad kovo 10 dieną gimtinėn jau būna sugrįžę 40 paukščių.</w:t>
      </w:r>
    </w:p>
    <w:p w14:paraId="5BBEF34C" w14:textId="77777777" w:rsidR="00DC5086" w:rsidRPr="00A42BE9" w:rsidRDefault="00DC5086" w:rsidP="00DC5086">
      <w:pPr>
        <w:rPr>
          <w:rFonts w:ascii="Arial" w:hAnsi="Arial" w:cs="Arial"/>
          <w:sz w:val="24"/>
          <w:szCs w:val="24"/>
        </w:rPr>
      </w:pPr>
      <w:r w:rsidRPr="00A42BE9">
        <w:rPr>
          <w:rFonts w:ascii="Arial" w:hAnsi="Arial" w:cs="Arial"/>
          <w:sz w:val="24"/>
          <w:szCs w:val="24"/>
        </w:rPr>
        <w:t>Tada ateina tikrasis pavasaris.</w:t>
      </w:r>
    </w:p>
    <w:p w14:paraId="478889C5" w14:textId="77777777" w:rsidR="00DC5086" w:rsidRPr="00A42BE9" w:rsidRDefault="00DC5086" w:rsidP="00DC5086">
      <w:pPr>
        <w:rPr>
          <w:rFonts w:ascii="Arial" w:hAnsi="Arial" w:cs="Arial"/>
          <w:sz w:val="24"/>
          <w:szCs w:val="24"/>
        </w:rPr>
      </w:pPr>
    </w:p>
    <w:p w14:paraId="5C1A1844" w14:textId="7E43A208" w:rsidR="00DC5086" w:rsidRPr="00A42BE9" w:rsidRDefault="00DC5086" w:rsidP="00DC5086">
      <w:pPr>
        <w:rPr>
          <w:rFonts w:ascii="Arial" w:eastAsia="Times New Roman" w:hAnsi="Arial" w:cs="Arial"/>
          <w:sz w:val="24"/>
          <w:szCs w:val="24"/>
        </w:rPr>
      </w:pPr>
      <w:r w:rsidRPr="00A42BE9">
        <w:rPr>
          <w:rFonts w:ascii="Arial" w:eastAsia="Times New Roman" w:hAnsi="Arial" w:cs="Arial"/>
          <w:sz w:val="24"/>
          <w:szCs w:val="24"/>
        </w:rPr>
        <w:t>Šiai dienai ir šiai progai nuo seniausių laikų lietuvių tauta yra sukūrusi įvairiausių dainų ir žaidimų, kad 40-ties paukščių diena būtų išskirtinai paminėta, pagarbinti parskridę paukščiai, kad žmonės ir ypač vaikai gerbtų ir mylėtų, pažintų ir neskriaustų sparnuočių.</w:t>
      </w:r>
    </w:p>
    <w:p w14:paraId="7021D067" w14:textId="77777777" w:rsidR="00DC5086" w:rsidRPr="00A42BE9" w:rsidRDefault="00DC5086" w:rsidP="00DC5086">
      <w:pPr>
        <w:rPr>
          <w:rFonts w:ascii="Arial" w:hAnsi="Arial" w:cs="Arial"/>
          <w:sz w:val="24"/>
          <w:szCs w:val="24"/>
        </w:rPr>
      </w:pPr>
    </w:p>
    <w:p w14:paraId="66E6166A" w14:textId="77777777" w:rsidR="00E75AA7" w:rsidRPr="00A42BE9" w:rsidRDefault="00E75AA7" w:rsidP="00DC5086">
      <w:pPr>
        <w:rPr>
          <w:rFonts w:ascii="Arial" w:hAnsi="Arial" w:cs="Arial"/>
          <w:b/>
          <w:bCs/>
          <w:sz w:val="24"/>
          <w:szCs w:val="24"/>
        </w:rPr>
      </w:pPr>
      <w:r w:rsidRPr="00A42BE9">
        <w:rPr>
          <w:rFonts w:ascii="Arial" w:hAnsi="Arial" w:cs="Arial"/>
          <w:b/>
          <w:bCs/>
          <w:sz w:val="24"/>
          <w:szCs w:val="24"/>
        </w:rPr>
        <w:t xml:space="preserve">Mokinys: </w:t>
      </w:r>
    </w:p>
    <w:p w14:paraId="5C44E83E" w14:textId="291A095E" w:rsidR="00DC5086" w:rsidRPr="00A42BE9" w:rsidRDefault="00DC5086" w:rsidP="00DC5086">
      <w:pPr>
        <w:rPr>
          <w:rFonts w:ascii="Arial" w:hAnsi="Arial" w:cs="Arial"/>
          <w:sz w:val="24"/>
          <w:szCs w:val="24"/>
        </w:rPr>
      </w:pPr>
      <w:r w:rsidRPr="00A42BE9">
        <w:rPr>
          <w:rFonts w:ascii="Arial" w:hAnsi="Arial" w:cs="Arial"/>
          <w:sz w:val="24"/>
          <w:szCs w:val="24"/>
        </w:rPr>
        <w:t>Taip, jau pavasaris.</w:t>
      </w:r>
    </w:p>
    <w:p w14:paraId="5A8E70DB" w14:textId="77777777" w:rsidR="00DC5086" w:rsidRPr="00A42BE9" w:rsidRDefault="00DC5086" w:rsidP="00DC5086">
      <w:pPr>
        <w:rPr>
          <w:rFonts w:ascii="Arial" w:hAnsi="Arial" w:cs="Arial"/>
          <w:sz w:val="24"/>
          <w:szCs w:val="24"/>
        </w:rPr>
      </w:pPr>
      <w:r w:rsidRPr="00A42BE9">
        <w:rPr>
          <w:rFonts w:ascii="Arial" w:hAnsi="Arial" w:cs="Arial"/>
          <w:sz w:val="24"/>
          <w:szCs w:val="24"/>
        </w:rPr>
        <w:t>Nusišypsokime,</w:t>
      </w:r>
    </w:p>
    <w:p w14:paraId="258C75B3" w14:textId="77777777" w:rsidR="00DC5086" w:rsidRPr="00A42BE9" w:rsidRDefault="00DC5086" w:rsidP="00DC5086">
      <w:pPr>
        <w:rPr>
          <w:rFonts w:ascii="Arial" w:hAnsi="Arial" w:cs="Arial"/>
          <w:sz w:val="24"/>
          <w:szCs w:val="24"/>
        </w:rPr>
      </w:pPr>
      <w:r w:rsidRPr="00A42BE9">
        <w:rPr>
          <w:rFonts w:ascii="Arial" w:hAnsi="Arial" w:cs="Arial"/>
          <w:sz w:val="24"/>
          <w:szCs w:val="24"/>
        </w:rPr>
        <w:t>Išeikim paklausyti.</w:t>
      </w:r>
    </w:p>
    <w:p w14:paraId="188C1C56" w14:textId="313E99A1" w:rsidR="00DC5086" w:rsidRPr="00A42BE9" w:rsidRDefault="00DC5086" w:rsidP="00DC5086">
      <w:pPr>
        <w:rPr>
          <w:rFonts w:ascii="Arial" w:hAnsi="Arial" w:cs="Arial"/>
          <w:sz w:val="24"/>
          <w:szCs w:val="24"/>
        </w:rPr>
      </w:pPr>
      <w:r w:rsidRPr="00A42BE9">
        <w:rPr>
          <w:rFonts w:ascii="Arial" w:hAnsi="Arial" w:cs="Arial"/>
          <w:sz w:val="24"/>
          <w:szCs w:val="24"/>
        </w:rPr>
        <w:t>.................................................................................................................................</w:t>
      </w:r>
    </w:p>
    <w:p w14:paraId="5C06ABC3" w14:textId="35239602" w:rsidR="00DC5086" w:rsidRPr="00A42BE9" w:rsidRDefault="00DC5086" w:rsidP="00DC5086">
      <w:pPr>
        <w:rPr>
          <w:rFonts w:ascii="Arial" w:hAnsi="Arial" w:cs="Arial"/>
          <w:i/>
          <w:sz w:val="24"/>
          <w:szCs w:val="24"/>
        </w:rPr>
      </w:pPr>
      <w:r w:rsidRPr="00A42BE9">
        <w:rPr>
          <w:rFonts w:ascii="Arial" w:hAnsi="Arial" w:cs="Arial"/>
          <w:i/>
          <w:sz w:val="24"/>
          <w:szCs w:val="24"/>
        </w:rPr>
        <w:t xml:space="preserve">Vaikai grodami molinukais pasikeičia. Ateina priekin 3 </w:t>
      </w:r>
      <w:r w:rsidR="00E75AA7" w:rsidRPr="00A42BE9">
        <w:rPr>
          <w:rFonts w:ascii="Arial" w:hAnsi="Arial" w:cs="Arial"/>
          <w:i/>
          <w:sz w:val="24"/>
          <w:szCs w:val="24"/>
        </w:rPr>
        <w:t>mokiniai.</w:t>
      </w:r>
    </w:p>
    <w:p w14:paraId="06F8417E" w14:textId="77777777" w:rsidR="00DC5086" w:rsidRPr="00A42BE9" w:rsidRDefault="00DC5086" w:rsidP="00DC5086">
      <w:pPr>
        <w:rPr>
          <w:rFonts w:ascii="Arial" w:hAnsi="Arial" w:cs="Arial"/>
          <w:iCs/>
          <w:sz w:val="24"/>
          <w:szCs w:val="24"/>
        </w:rPr>
      </w:pPr>
    </w:p>
    <w:p w14:paraId="7CF53697" w14:textId="77777777" w:rsidR="00DC5086" w:rsidRPr="00A42BE9" w:rsidRDefault="00DC5086" w:rsidP="00DC5086">
      <w:pPr>
        <w:rPr>
          <w:rFonts w:ascii="Arial" w:hAnsi="Arial" w:cs="Arial"/>
          <w:sz w:val="24"/>
          <w:szCs w:val="24"/>
        </w:rPr>
      </w:pPr>
      <w:r w:rsidRPr="00A42BE9">
        <w:rPr>
          <w:rFonts w:ascii="Arial" w:hAnsi="Arial" w:cs="Arial"/>
          <w:sz w:val="24"/>
          <w:szCs w:val="24"/>
        </w:rPr>
        <w:t>1. Pragydo paukštelis,</w:t>
      </w:r>
    </w:p>
    <w:p w14:paraId="663C4B6B" w14:textId="77777777" w:rsidR="00DC5086" w:rsidRPr="00A42BE9" w:rsidRDefault="00DC5086" w:rsidP="00DC5086">
      <w:pPr>
        <w:rPr>
          <w:rFonts w:ascii="Arial" w:hAnsi="Arial" w:cs="Arial"/>
          <w:sz w:val="24"/>
          <w:szCs w:val="24"/>
        </w:rPr>
      </w:pPr>
      <w:r w:rsidRPr="00A42BE9">
        <w:rPr>
          <w:rFonts w:ascii="Arial" w:hAnsi="Arial" w:cs="Arial"/>
          <w:sz w:val="24"/>
          <w:szCs w:val="24"/>
        </w:rPr>
        <w:t>Prikėlė žoles.</w:t>
      </w:r>
    </w:p>
    <w:p w14:paraId="32263EC9" w14:textId="77777777" w:rsidR="00DC5086" w:rsidRPr="00A42BE9" w:rsidRDefault="00DC5086" w:rsidP="00DC5086">
      <w:pPr>
        <w:rPr>
          <w:rFonts w:ascii="Arial" w:hAnsi="Arial" w:cs="Arial"/>
          <w:sz w:val="24"/>
          <w:szCs w:val="24"/>
        </w:rPr>
      </w:pPr>
      <w:r w:rsidRPr="00A42BE9">
        <w:rPr>
          <w:rFonts w:ascii="Arial" w:hAnsi="Arial" w:cs="Arial"/>
          <w:sz w:val="24"/>
          <w:szCs w:val="24"/>
        </w:rPr>
        <w:t>Žaliuokite pievos,</w:t>
      </w:r>
    </w:p>
    <w:p w14:paraId="0043629D" w14:textId="77777777" w:rsidR="00DC5086" w:rsidRPr="00A42BE9" w:rsidRDefault="00DC5086" w:rsidP="00DC5086">
      <w:pPr>
        <w:rPr>
          <w:rFonts w:ascii="Arial" w:hAnsi="Arial" w:cs="Arial"/>
          <w:sz w:val="24"/>
          <w:szCs w:val="24"/>
        </w:rPr>
      </w:pPr>
      <w:r w:rsidRPr="00A42BE9">
        <w:rPr>
          <w:rFonts w:ascii="Arial" w:hAnsi="Arial" w:cs="Arial"/>
          <w:sz w:val="24"/>
          <w:szCs w:val="24"/>
        </w:rPr>
        <w:t>Žaliuokit laukai.</w:t>
      </w:r>
    </w:p>
    <w:p w14:paraId="342AE05A" w14:textId="77777777" w:rsidR="00DC5086" w:rsidRPr="00A42BE9" w:rsidRDefault="00DC5086" w:rsidP="00DC5086">
      <w:pPr>
        <w:rPr>
          <w:rFonts w:ascii="Arial" w:hAnsi="Arial" w:cs="Arial"/>
          <w:sz w:val="24"/>
          <w:szCs w:val="24"/>
        </w:rPr>
      </w:pPr>
      <w:r w:rsidRPr="00A42BE9">
        <w:rPr>
          <w:rFonts w:ascii="Arial" w:hAnsi="Arial" w:cs="Arial"/>
          <w:sz w:val="24"/>
          <w:szCs w:val="24"/>
        </w:rPr>
        <w:t>Ir žolės pastatė</w:t>
      </w:r>
    </w:p>
    <w:p w14:paraId="6BEDA2D4" w14:textId="77777777" w:rsidR="00DC5086" w:rsidRPr="00A42BE9" w:rsidRDefault="00DC5086" w:rsidP="00DC5086">
      <w:pPr>
        <w:rPr>
          <w:rFonts w:ascii="Arial" w:hAnsi="Arial" w:cs="Arial"/>
          <w:sz w:val="24"/>
          <w:szCs w:val="24"/>
        </w:rPr>
      </w:pPr>
      <w:r w:rsidRPr="00A42BE9">
        <w:rPr>
          <w:rFonts w:ascii="Arial" w:hAnsi="Arial" w:cs="Arial"/>
          <w:sz w:val="24"/>
          <w:szCs w:val="24"/>
        </w:rPr>
        <w:t>Žalias auseles.</w:t>
      </w:r>
    </w:p>
    <w:p w14:paraId="168C87D8" w14:textId="77777777" w:rsidR="00DC5086" w:rsidRPr="00A42BE9" w:rsidRDefault="00DC5086" w:rsidP="00DC5086">
      <w:pPr>
        <w:rPr>
          <w:rFonts w:ascii="Arial" w:hAnsi="Arial" w:cs="Arial"/>
          <w:sz w:val="24"/>
          <w:szCs w:val="24"/>
        </w:rPr>
      </w:pPr>
      <w:r w:rsidRPr="00A42BE9">
        <w:rPr>
          <w:rFonts w:ascii="Arial" w:hAnsi="Arial" w:cs="Arial"/>
          <w:sz w:val="24"/>
          <w:szCs w:val="24"/>
        </w:rPr>
        <w:t>Ir klauso kaip –</w:t>
      </w:r>
    </w:p>
    <w:p w14:paraId="28442171" w14:textId="77777777" w:rsidR="00DC5086" w:rsidRPr="00A42BE9" w:rsidRDefault="00DC5086" w:rsidP="00DC5086">
      <w:pPr>
        <w:rPr>
          <w:rFonts w:ascii="Arial" w:hAnsi="Arial" w:cs="Arial"/>
          <w:sz w:val="24"/>
          <w:szCs w:val="24"/>
        </w:rPr>
      </w:pPr>
      <w:r w:rsidRPr="00A42BE9">
        <w:rPr>
          <w:rFonts w:ascii="Arial" w:hAnsi="Arial" w:cs="Arial"/>
          <w:sz w:val="24"/>
          <w:szCs w:val="24"/>
        </w:rPr>
        <w:t>Klauso vaikai.</w:t>
      </w:r>
    </w:p>
    <w:p w14:paraId="58C3B9D3" w14:textId="77777777" w:rsidR="00DC5086" w:rsidRPr="00A42BE9" w:rsidRDefault="00DC5086" w:rsidP="00DC5086">
      <w:pPr>
        <w:rPr>
          <w:rFonts w:ascii="Arial" w:hAnsi="Arial" w:cs="Arial"/>
          <w:sz w:val="24"/>
          <w:szCs w:val="24"/>
        </w:rPr>
      </w:pPr>
    </w:p>
    <w:p w14:paraId="67BCC252" w14:textId="77777777" w:rsidR="00DC5086" w:rsidRPr="00A42BE9" w:rsidRDefault="00DC5086" w:rsidP="00DC5086">
      <w:pPr>
        <w:rPr>
          <w:rFonts w:ascii="Arial" w:hAnsi="Arial" w:cs="Arial"/>
          <w:sz w:val="24"/>
          <w:szCs w:val="24"/>
        </w:rPr>
      </w:pPr>
      <w:r w:rsidRPr="00A42BE9">
        <w:rPr>
          <w:rFonts w:ascii="Arial" w:hAnsi="Arial" w:cs="Arial"/>
          <w:sz w:val="24"/>
          <w:szCs w:val="24"/>
        </w:rPr>
        <w:t>2. Pragydo paukštelis,</w:t>
      </w:r>
    </w:p>
    <w:p w14:paraId="4F77A87E" w14:textId="77777777" w:rsidR="00DC5086" w:rsidRPr="00A42BE9" w:rsidRDefault="00DC5086" w:rsidP="00DC5086">
      <w:pPr>
        <w:rPr>
          <w:rFonts w:ascii="Arial" w:hAnsi="Arial" w:cs="Arial"/>
          <w:sz w:val="24"/>
          <w:szCs w:val="24"/>
        </w:rPr>
      </w:pPr>
      <w:r w:rsidRPr="00A42BE9">
        <w:rPr>
          <w:rFonts w:ascii="Arial" w:hAnsi="Arial" w:cs="Arial"/>
          <w:sz w:val="24"/>
          <w:szCs w:val="24"/>
        </w:rPr>
        <w:t>Prikėlė gėles.</w:t>
      </w:r>
    </w:p>
    <w:p w14:paraId="3C87C869" w14:textId="77777777" w:rsidR="00DC5086" w:rsidRPr="00A42BE9" w:rsidRDefault="00DC5086" w:rsidP="00DC5086">
      <w:pPr>
        <w:rPr>
          <w:rFonts w:ascii="Arial" w:hAnsi="Arial" w:cs="Arial"/>
          <w:sz w:val="24"/>
          <w:szCs w:val="24"/>
        </w:rPr>
      </w:pPr>
      <w:r w:rsidRPr="00A42BE9">
        <w:rPr>
          <w:rFonts w:ascii="Arial" w:hAnsi="Arial" w:cs="Arial"/>
          <w:sz w:val="24"/>
          <w:szCs w:val="24"/>
        </w:rPr>
        <w:t>– Žydėkite pievos,</w:t>
      </w:r>
    </w:p>
    <w:p w14:paraId="4020276E" w14:textId="77777777" w:rsidR="00DC5086" w:rsidRPr="00A42BE9" w:rsidRDefault="00DC5086" w:rsidP="00DC5086">
      <w:pPr>
        <w:rPr>
          <w:rFonts w:ascii="Arial" w:hAnsi="Arial" w:cs="Arial"/>
          <w:sz w:val="24"/>
          <w:szCs w:val="24"/>
        </w:rPr>
      </w:pPr>
      <w:r w:rsidRPr="00A42BE9">
        <w:rPr>
          <w:rFonts w:ascii="Arial" w:hAnsi="Arial" w:cs="Arial"/>
          <w:sz w:val="24"/>
          <w:szCs w:val="24"/>
        </w:rPr>
        <w:t>Žydėkit, laukai!</w:t>
      </w:r>
    </w:p>
    <w:p w14:paraId="2C958526" w14:textId="77777777" w:rsidR="00DC5086" w:rsidRPr="00A42BE9" w:rsidRDefault="00DC5086" w:rsidP="00DC5086">
      <w:pPr>
        <w:rPr>
          <w:rFonts w:ascii="Arial" w:hAnsi="Arial" w:cs="Arial"/>
          <w:sz w:val="24"/>
          <w:szCs w:val="24"/>
        </w:rPr>
      </w:pPr>
      <w:r w:rsidRPr="00A42BE9">
        <w:rPr>
          <w:rFonts w:ascii="Arial" w:hAnsi="Arial" w:cs="Arial"/>
          <w:sz w:val="24"/>
          <w:szCs w:val="24"/>
        </w:rPr>
        <w:t xml:space="preserve">Ir gėlės pramerkė </w:t>
      </w:r>
    </w:p>
    <w:p w14:paraId="7F21C2A4" w14:textId="77777777" w:rsidR="00DC5086" w:rsidRPr="00A42BE9" w:rsidRDefault="00DC5086" w:rsidP="00DC5086">
      <w:pPr>
        <w:rPr>
          <w:rFonts w:ascii="Arial" w:hAnsi="Arial" w:cs="Arial"/>
          <w:sz w:val="24"/>
          <w:szCs w:val="24"/>
        </w:rPr>
      </w:pPr>
      <w:r w:rsidRPr="00A42BE9">
        <w:rPr>
          <w:rFonts w:ascii="Arial" w:hAnsi="Arial" w:cs="Arial"/>
          <w:sz w:val="24"/>
          <w:szCs w:val="24"/>
        </w:rPr>
        <w:t xml:space="preserve">Šviesias akeles. </w:t>
      </w:r>
    </w:p>
    <w:p w14:paraId="4D35047D" w14:textId="77777777" w:rsidR="00DC5086" w:rsidRPr="00A42BE9" w:rsidRDefault="00DC5086" w:rsidP="00DC5086">
      <w:pPr>
        <w:rPr>
          <w:rFonts w:ascii="Arial" w:hAnsi="Arial" w:cs="Arial"/>
          <w:sz w:val="24"/>
          <w:szCs w:val="24"/>
        </w:rPr>
      </w:pPr>
      <w:r w:rsidRPr="00A42BE9">
        <w:rPr>
          <w:rFonts w:ascii="Arial" w:hAnsi="Arial" w:cs="Arial"/>
          <w:sz w:val="24"/>
          <w:szCs w:val="24"/>
        </w:rPr>
        <w:t>Ir žiūri, kaip žiūri vaikai.</w:t>
      </w:r>
    </w:p>
    <w:p w14:paraId="05FA1371" w14:textId="77777777" w:rsidR="00DC5086" w:rsidRPr="00A42BE9" w:rsidRDefault="00DC5086" w:rsidP="00DC5086">
      <w:pPr>
        <w:rPr>
          <w:rFonts w:ascii="Arial" w:hAnsi="Arial" w:cs="Arial"/>
          <w:sz w:val="24"/>
          <w:szCs w:val="24"/>
        </w:rPr>
      </w:pPr>
    </w:p>
    <w:p w14:paraId="65C89C55" w14:textId="77777777" w:rsidR="00DC5086" w:rsidRPr="00A42BE9" w:rsidRDefault="00DC5086" w:rsidP="00DC5086">
      <w:pPr>
        <w:rPr>
          <w:rFonts w:ascii="Arial" w:hAnsi="Arial" w:cs="Arial"/>
          <w:sz w:val="24"/>
          <w:szCs w:val="24"/>
        </w:rPr>
      </w:pPr>
    </w:p>
    <w:p w14:paraId="5C225141" w14:textId="77777777" w:rsidR="00DC5086" w:rsidRPr="00A42BE9" w:rsidRDefault="00DC5086" w:rsidP="00DC5086">
      <w:pPr>
        <w:rPr>
          <w:rFonts w:ascii="Arial" w:hAnsi="Arial" w:cs="Arial"/>
          <w:sz w:val="24"/>
          <w:szCs w:val="24"/>
        </w:rPr>
      </w:pPr>
      <w:r w:rsidRPr="00A42BE9">
        <w:rPr>
          <w:rFonts w:ascii="Arial" w:hAnsi="Arial" w:cs="Arial"/>
          <w:sz w:val="24"/>
          <w:szCs w:val="24"/>
        </w:rPr>
        <w:t>3. Paukšteliai parnešė Lietuvon giesmeles.</w:t>
      </w:r>
    </w:p>
    <w:p w14:paraId="2B94056E" w14:textId="77777777" w:rsidR="00DC5086" w:rsidRPr="00A42BE9" w:rsidRDefault="00DC5086" w:rsidP="00DC5086">
      <w:pPr>
        <w:rPr>
          <w:rFonts w:ascii="Arial" w:hAnsi="Arial" w:cs="Arial"/>
          <w:sz w:val="24"/>
          <w:szCs w:val="24"/>
        </w:rPr>
      </w:pPr>
      <w:r w:rsidRPr="00A42BE9">
        <w:rPr>
          <w:rFonts w:ascii="Arial" w:hAnsi="Arial" w:cs="Arial"/>
          <w:sz w:val="24"/>
          <w:szCs w:val="24"/>
        </w:rPr>
        <w:t>O pirmokai jau išmoko raideles.</w:t>
      </w:r>
    </w:p>
    <w:p w14:paraId="68A10621" w14:textId="77777777" w:rsidR="00DC5086" w:rsidRPr="00A42BE9" w:rsidRDefault="00DC5086" w:rsidP="00DC5086">
      <w:pPr>
        <w:rPr>
          <w:rFonts w:ascii="Arial" w:hAnsi="Arial" w:cs="Arial"/>
          <w:sz w:val="24"/>
          <w:szCs w:val="24"/>
        </w:rPr>
      </w:pPr>
      <w:r w:rsidRPr="00A42BE9">
        <w:rPr>
          <w:rFonts w:ascii="Arial" w:hAnsi="Arial" w:cs="Arial"/>
          <w:sz w:val="24"/>
          <w:szCs w:val="24"/>
        </w:rPr>
        <w:t xml:space="preserve">Pirmoko raidelės </w:t>
      </w:r>
    </w:p>
    <w:p w14:paraId="04751089" w14:textId="77777777" w:rsidR="00DC5086" w:rsidRPr="00A42BE9" w:rsidRDefault="00DC5086" w:rsidP="00DC5086">
      <w:pPr>
        <w:rPr>
          <w:rFonts w:ascii="Arial" w:hAnsi="Arial" w:cs="Arial"/>
          <w:sz w:val="24"/>
          <w:szCs w:val="24"/>
        </w:rPr>
      </w:pPr>
      <w:r w:rsidRPr="00A42BE9">
        <w:rPr>
          <w:rFonts w:ascii="Arial" w:hAnsi="Arial" w:cs="Arial"/>
          <w:sz w:val="24"/>
          <w:szCs w:val="24"/>
        </w:rPr>
        <w:t>Striksi strikinėja</w:t>
      </w:r>
    </w:p>
    <w:p w14:paraId="1A080481" w14:textId="77777777" w:rsidR="00DC5086" w:rsidRPr="00A42BE9" w:rsidRDefault="00DC5086" w:rsidP="00DC5086">
      <w:pPr>
        <w:rPr>
          <w:rFonts w:ascii="Arial" w:hAnsi="Arial" w:cs="Arial"/>
          <w:sz w:val="24"/>
          <w:szCs w:val="24"/>
        </w:rPr>
      </w:pPr>
      <w:r w:rsidRPr="00A42BE9">
        <w:rPr>
          <w:rFonts w:ascii="Arial" w:hAnsi="Arial" w:cs="Arial"/>
          <w:sz w:val="24"/>
          <w:szCs w:val="24"/>
        </w:rPr>
        <w:t>Buki bukinėja,</w:t>
      </w:r>
    </w:p>
    <w:p w14:paraId="40A18D33" w14:textId="77777777" w:rsidR="00DC5086" w:rsidRPr="00A42BE9" w:rsidRDefault="00DC5086" w:rsidP="00DC5086">
      <w:pPr>
        <w:rPr>
          <w:rFonts w:ascii="Arial" w:hAnsi="Arial" w:cs="Arial"/>
          <w:sz w:val="24"/>
          <w:szCs w:val="24"/>
        </w:rPr>
      </w:pPr>
      <w:r w:rsidRPr="00A42BE9">
        <w:rPr>
          <w:rFonts w:ascii="Arial" w:hAnsi="Arial" w:cs="Arial"/>
          <w:sz w:val="24"/>
          <w:szCs w:val="24"/>
        </w:rPr>
        <w:t>Buki bukinėja</w:t>
      </w:r>
    </w:p>
    <w:p w14:paraId="10B2AA2F" w14:textId="77777777" w:rsidR="00DC5086" w:rsidRPr="00A42BE9" w:rsidRDefault="00DC5086" w:rsidP="00DC5086">
      <w:pPr>
        <w:rPr>
          <w:rFonts w:ascii="Arial" w:hAnsi="Arial" w:cs="Arial"/>
          <w:sz w:val="24"/>
          <w:szCs w:val="24"/>
        </w:rPr>
      </w:pPr>
      <w:r w:rsidRPr="00A42BE9">
        <w:rPr>
          <w:rFonts w:ascii="Arial" w:hAnsi="Arial" w:cs="Arial"/>
          <w:sz w:val="24"/>
          <w:szCs w:val="24"/>
        </w:rPr>
        <w:t>Galveles kraipo,</w:t>
      </w:r>
    </w:p>
    <w:p w14:paraId="31377995" w14:textId="77777777" w:rsidR="00DC5086" w:rsidRPr="00A42BE9" w:rsidRDefault="00DC5086" w:rsidP="00DC5086">
      <w:pPr>
        <w:rPr>
          <w:rFonts w:ascii="Arial" w:hAnsi="Arial" w:cs="Arial"/>
          <w:sz w:val="24"/>
          <w:szCs w:val="24"/>
        </w:rPr>
      </w:pPr>
      <w:r w:rsidRPr="00A42BE9">
        <w:rPr>
          <w:rFonts w:ascii="Arial" w:hAnsi="Arial" w:cs="Arial"/>
          <w:sz w:val="24"/>
          <w:szCs w:val="24"/>
        </w:rPr>
        <w:t>Paukštelių klauso.</w:t>
      </w:r>
    </w:p>
    <w:p w14:paraId="38401EEC" w14:textId="77777777" w:rsidR="00DC5086" w:rsidRPr="00A42BE9" w:rsidRDefault="00DC5086" w:rsidP="00DC5086">
      <w:pPr>
        <w:rPr>
          <w:rFonts w:ascii="Arial" w:hAnsi="Arial" w:cs="Arial"/>
          <w:sz w:val="24"/>
          <w:szCs w:val="24"/>
        </w:rPr>
      </w:pPr>
    </w:p>
    <w:p w14:paraId="0EEF1CC1" w14:textId="77777777" w:rsidR="00DC5086" w:rsidRPr="00A42BE9" w:rsidRDefault="00DC5086" w:rsidP="00DC5086">
      <w:pPr>
        <w:rPr>
          <w:rFonts w:ascii="Arial" w:hAnsi="Arial" w:cs="Arial"/>
          <w:i/>
          <w:sz w:val="24"/>
          <w:szCs w:val="24"/>
        </w:rPr>
      </w:pPr>
      <w:r w:rsidRPr="00A42BE9">
        <w:rPr>
          <w:rFonts w:ascii="Arial" w:hAnsi="Arial" w:cs="Arial"/>
          <w:i/>
          <w:sz w:val="24"/>
          <w:szCs w:val="24"/>
        </w:rPr>
        <w:t>Vaikai groja molinukais ir nueina į savo vietas – „3 lizdelius“.</w:t>
      </w:r>
    </w:p>
    <w:p w14:paraId="062EC380" w14:textId="77777777" w:rsidR="00DC5086" w:rsidRPr="00A42BE9" w:rsidRDefault="00DC5086" w:rsidP="00DC5086">
      <w:pPr>
        <w:rPr>
          <w:rFonts w:ascii="Arial" w:hAnsi="Arial" w:cs="Arial"/>
          <w:i/>
          <w:sz w:val="24"/>
          <w:szCs w:val="24"/>
        </w:rPr>
      </w:pPr>
      <w:r w:rsidRPr="00A42BE9">
        <w:rPr>
          <w:rFonts w:ascii="Arial" w:hAnsi="Arial" w:cs="Arial"/>
          <w:i/>
          <w:sz w:val="24"/>
          <w:szCs w:val="24"/>
        </w:rPr>
        <w:t>Pirma grupelė atsistoja priekyje, o kitos dvi sustoja  už jų į du puslankius.</w:t>
      </w:r>
    </w:p>
    <w:p w14:paraId="4B0EBF7F" w14:textId="77777777" w:rsidR="00DC5086" w:rsidRPr="00A42BE9" w:rsidRDefault="00DC5086" w:rsidP="00DC5086">
      <w:pPr>
        <w:rPr>
          <w:rFonts w:ascii="Arial" w:hAnsi="Arial" w:cs="Arial"/>
          <w:sz w:val="24"/>
          <w:szCs w:val="24"/>
        </w:rPr>
      </w:pPr>
    </w:p>
    <w:p w14:paraId="0FD5353E" w14:textId="77777777" w:rsidR="00DC5086" w:rsidRPr="00A42BE9" w:rsidRDefault="00DC5086" w:rsidP="00DC5086">
      <w:pPr>
        <w:rPr>
          <w:rFonts w:ascii="Arial" w:hAnsi="Arial" w:cs="Arial"/>
          <w:b/>
          <w:sz w:val="24"/>
          <w:szCs w:val="24"/>
          <w:u w:val="single"/>
        </w:rPr>
      </w:pPr>
      <w:r w:rsidRPr="00A42BE9">
        <w:rPr>
          <w:rFonts w:ascii="Arial" w:hAnsi="Arial" w:cs="Arial"/>
          <w:b/>
          <w:sz w:val="24"/>
          <w:szCs w:val="24"/>
          <w:u w:val="single"/>
        </w:rPr>
        <w:t xml:space="preserve">Pirma grupelė: </w:t>
      </w:r>
    </w:p>
    <w:p w14:paraId="016857A8" w14:textId="77777777" w:rsidR="00DC5086" w:rsidRPr="00A42BE9" w:rsidRDefault="00DC5086" w:rsidP="00DC5086">
      <w:pPr>
        <w:rPr>
          <w:rFonts w:ascii="Arial" w:hAnsi="Arial" w:cs="Arial"/>
          <w:sz w:val="24"/>
          <w:szCs w:val="24"/>
        </w:rPr>
      </w:pPr>
    </w:p>
    <w:p w14:paraId="1AF76A20" w14:textId="77777777" w:rsidR="00DC5086" w:rsidRPr="00A42BE9" w:rsidRDefault="00DC5086" w:rsidP="00DC5086">
      <w:pPr>
        <w:rPr>
          <w:rFonts w:ascii="Arial" w:hAnsi="Arial" w:cs="Arial"/>
          <w:sz w:val="24"/>
          <w:szCs w:val="24"/>
        </w:rPr>
      </w:pPr>
      <w:r w:rsidRPr="00A42BE9">
        <w:rPr>
          <w:rFonts w:ascii="Arial" w:hAnsi="Arial" w:cs="Arial"/>
          <w:sz w:val="24"/>
          <w:szCs w:val="24"/>
        </w:rPr>
        <w:t>1. Kovo 4 dieną pirmasis parskrenda vyturėlis.</w:t>
      </w:r>
    </w:p>
    <w:p w14:paraId="20AF19E8" w14:textId="77777777" w:rsidR="00DC5086" w:rsidRPr="00A42BE9" w:rsidRDefault="00DC5086" w:rsidP="00DC5086">
      <w:pPr>
        <w:rPr>
          <w:rFonts w:ascii="Arial" w:hAnsi="Arial" w:cs="Arial"/>
          <w:sz w:val="24"/>
          <w:szCs w:val="24"/>
        </w:rPr>
      </w:pPr>
      <w:r w:rsidRPr="00A42BE9">
        <w:rPr>
          <w:rFonts w:ascii="Arial" w:hAnsi="Arial" w:cs="Arial"/>
          <w:sz w:val="24"/>
          <w:szCs w:val="24"/>
        </w:rPr>
        <w:t>Vos tik saulės spindulys</w:t>
      </w:r>
    </w:p>
    <w:p w14:paraId="788194CF" w14:textId="77777777" w:rsidR="00DC5086" w:rsidRPr="00A42BE9" w:rsidRDefault="00DC5086" w:rsidP="00DC5086">
      <w:pPr>
        <w:rPr>
          <w:rFonts w:ascii="Arial" w:hAnsi="Arial" w:cs="Arial"/>
          <w:sz w:val="24"/>
          <w:szCs w:val="24"/>
        </w:rPr>
      </w:pPr>
      <w:r w:rsidRPr="00A42BE9">
        <w:rPr>
          <w:rFonts w:ascii="Arial" w:hAnsi="Arial" w:cs="Arial"/>
          <w:sz w:val="24"/>
          <w:szCs w:val="24"/>
        </w:rPr>
        <w:t>Nutirpdo šaltą sniegą,</w:t>
      </w:r>
    </w:p>
    <w:p w14:paraId="1E36C240" w14:textId="77777777" w:rsidR="00DC5086" w:rsidRPr="00A42BE9" w:rsidRDefault="00DC5086" w:rsidP="00DC5086">
      <w:pPr>
        <w:rPr>
          <w:rFonts w:ascii="Arial" w:hAnsi="Arial" w:cs="Arial"/>
          <w:sz w:val="24"/>
          <w:szCs w:val="24"/>
        </w:rPr>
      </w:pPr>
      <w:r w:rsidRPr="00A42BE9">
        <w:rPr>
          <w:rFonts w:ascii="Arial" w:hAnsi="Arial" w:cs="Arial"/>
          <w:sz w:val="24"/>
          <w:szCs w:val="24"/>
        </w:rPr>
        <w:t>Štai, parskridęs vyturys</w:t>
      </w:r>
    </w:p>
    <w:p w14:paraId="35C6C27B" w14:textId="77777777" w:rsidR="00DC5086" w:rsidRPr="00A42BE9" w:rsidRDefault="00DC5086" w:rsidP="00DC5086">
      <w:pPr>
        <w:rPr>
          <w:rFonts w:ascii="Arial" w:hAnsi="Arial" w:cs="Arial"/>
          <w:sz w:val="24"/>
          <w:szCs w:val="24"/>
        </w:rPr>
      </w:pPr>
      <w:r w:rsidRPr="00A42BE9">
        <w:rPr>
          <w:rFonts w:ascii="Arial" w:hAnsi="Arial" w:cs="Arial"/>
          <w:sz w:val="24"/>
          <w:szCs w:val="24"/>
        </w:rPr>
        <w:t>Kelia čiulbesiu mūs jėgą.</w:t>
      </w:r>
    </w:p>
    <w:p w14:paraId="251FA920" w14:textId="77777777" w:rsidR="00DC5086" w:rsidRPr="00A42BE9" w:rsidRDefault="00DC5086" w:rsidP="00DC5086">
      <w:pPr>
        <w:rPr>
          <w:rFonts w:ascii="Arial" w:hAnsi="Arial" w:cs="Arial"/>
          <w:sz w:val="24"/>
          <w:szCs w:val="24"/>
        </w:rPr>
      </w:pPr>
    </w:p>
    <w:p w14:paraId="4AA7EC31" w14:textId="77777777" w:rsidR="00DC5086" w:rsidRPr="00A42BE9" w:rsidRDefault="00DC5086" w:rsidP="00DC5086">
      <w:pPr>
        <w:rPr>
          <w:rFonts w:ascii="Arial" w:hAnsi="Arial" w:cs="Arial"/>
          <w:sz w:val="24"/>
          <w:szCs w:val="24"/>
        </w:rPr>
      </w:pPr>
      <w:r w:rsidRPr="00A42BE9">
        <w:rPr>
          <w:rFonts w:ascii="Arial" w:hAnsi="Arial" w:cs="Arial"/>
          <w:sz w:val="24"/>
          <w:szCs w:val="24"/>
        </w:rPr>
        <w:t xml:space="preserve">2. Senovėje vaikams šią dieną liepdavo: </w:t>
      </w:r>
      <w:r w:rsidRPr="00A42BE9">
        <w:rPr>
          <w:rFonts w:ascii="Arial" w:hAnsi="Arial" w:cs="Arial"/>
          <w:i/>
          <w:sz w:val="24"/>
          <w:szCs w:val="24"/>
        </w:rPr>
        <w:t>„Apibėk dukart apie trobą iki vartų ir vėl tekinas bėk namo – visus metus būsi greitas, kaip vyturys“.</w:t>
      </w:r>
    </w:p>
    <w:p w14:paraId="271CFD27" w14:textId="77777777" w:rsidR="00DC5086" w:rsidRPr="00A42BE9" w:rsidRDefault="00DC5086" w:rsidP="00DC5086">
      <w:pPr>
        <w:rPr>
          <w:rFonts w:ascii="Arial" w:hAnsi="Arial" w:cs="Arial"/>
          <w:i/>
          <w:sz w:val="24"/>
          <w:szCs w:val="24"/>
        </w:rPr>
      </w:pPr>
    </w:p>
    <w:p w14:paraId="1E28837B" w14:textId="77777777" w:rsidR="00DC5086" w:rsidRPr="00A42BE9" w:rsidRDefault="00DC5086" w:rsidP="00DC5086">
      <w:pPr>
        <w:rPr>
          <w:rFonts w:ascii="Arial" w:hAnsi="Arial" w:cs="Arial"/>
          <w:sz w:val="24"/>
          <w:szCs w:val="24"/>
        </w:rPr>
      </w:pPr>
      <w:r w:rsidRPr="00A42BE9">
        <w:rPr>
          <w:rFonts w:ascii="Arial" w:hAnsi="Arial" w:cs="Arial"/>
          <w:sz w:val="24"/>
          <w:szCs w:val="24"/>
        </w:rPr>
        <w:t xml:space="preserve">3. Vieversėlis sveikina pavasarį:                             </w:t>
      </w:r>
    </w:p>
    <w:p w14:paraId="1348D603" w14:textId="77777777" w:rsidR="00DC5086" w:rsidRPr="00A42BE9" w:rsidRDefault="00DC5086" w:rsidP="00DC5086">
      <w:pPr>
        <w:rPr>
          <w:rFonts w:ascii="Arial" w:hAnsi="Arial" w:cs="Arial"/>
          <w:sz w:val="24"/>
          <w:szCs w:val="24"/>
        </w:rPr>
      </w:pPr>
      <w:r w:rsidRPr="00A42BE9">
        <w:rPr>
          <w:rFonts w:ascii="Arial" w:hAnsi="Arial" w:cs="Arial"/>
          <w:sz w:val="24"/>
          <w:szCs w:val="24"/>
        </w:rPr>
        <w:t>Čir vir vir, pavasaris!</w:t>
      </w:r>
    </w:p>
    <w:p w14:paraId="6C46D9C6" w14:textId="77777777" w:rsidR="00DC5086" w:rsidRPr="00A42BE9" w:rsidRDefault="00DC5086" w:rsidP="00DC5086">
      <w:pPr>
        <w:rPr>
          <w:rFonts w:ascii="Arial" w:hAnsi="Arial" w:cs="Arial"/>
          <w:sz w:val="24"/>
          <w:szCs w:val="24"/>
        </w:rPr>
      </w:pPr>
      <w:r w:rsidRPr="00A42BE9">
        <w:rPr>
          <w:rFonts w:ascii="Arial" w:hAnsi="Arial" w:cs="Arial"/>
          <w:sz w:val="24"/>
          <w:szCs w:val="24"/>
        </w:rPr>
        <w:t>Palikau vaikelius nelesintus.</w:t>
      </w:r>
    </w:p>
    <w:p w14:paraId="751D72F8" w14:textId="77777777" w:rsidR="00DC5086" w:rsidRPr="00A42BE9" w:rsidRDefault="00DC5086" w:rsidP="00DC5086">
      <w:pPr>
        <w:rPr>
          <w:rFonts w:ascii="Arial" w:hAnsi="Arial" w:cs="Arial"/>
          <w:i/>
          <w:sz w:val="24"/>
          <w:szCs w:val="24"/>
        </w:rPr>
      </w:pPr>
      <w:r w:rsidRPr="00A42BE9">
        <w:rPr>
          <w:rFonts w:ascii="Arial" w:hAnsi="Arial" w:cs="Arial"/>
          <w:sz w:val="24"/>
          <w:szCs w:val="24"/>
        </w:rPr>
        <w:t xml:space="preserve">Parnešiau pieno –                                    </w:t>
      </w:r>
      <w:r w:rsidRPr="00A42BE9">
        <w:rPr>
          <w:rFonts w:ascii="Arial" w:hAnsi="Arial" w:cs="Arial"/>
          <w:i/>
          <w:sz w:val="24"/>
          <w:szCs w:val="24"/>
        </w:rPr>
        <w:t>(imituoja judesius)</w:t>
      </w:r>
    </w:p>
    <w:p w14:paraId="05D07F9F" w14:textId="77777777" w:rsidR="00DC5086" w:rsidRPr="00A42BE9" w:rsidRDefault="00DC5086" w:rsidP="00DC5086">
      <w:pPr>
        <w:rPr>
          <w:rFonts w:ascii="Arial" w:hAnsi="Arial" w:cs="Arial"/>
          <w:sz w:val="24"/>
          <w:szCs w:val="24"/>
        </w:rPr>
      </w:pPr>
      <w:r w:rsidRPr="00A42BE9">
        <w:rPr>
          <w:rFonts w:ascii="Arial" w:hAnsi="Arial" w:cs="Arial"/>
          <w:sz w:val="24"/>
          <w:szCs w:val="24"/>
        </w:rPr>
        <w:t>Vaikų nė vieno.</w:t>
      </w:r>
    </w:p>
    <w:p w14:paraId="2ABC9D0D" w14:textId="77777777" w:rsidR="00DC5086" w:rsidRPr="00A42BE9" w:rsidRDefault="00DC5086" w:rsidP="00DC5086">
      <w:pPr>
        <w:rPr>
          <w:rFonts w:ascii="Arial" w:hAnsi="Arial" w:cs="Arial"/>
          <w:sz w:val="24"/>
          <w:szCs w:val="24"/>
        </w:rPr>
      </w:pPr>
      <w:r w:rsidRPr="00A42BE9">
        <w:rPr>
          <w:rFonts w:ascii="Arial" w:hAnsi="Arial" w:cs="Arial"/>
          <w:sz w:val="24"/>
          <w:szCs w:val="24"/>
        </w:rPr>
        <w:t>Parnešiau ledo –</w:t>
      </w:r>
    </w:p>
    <w:p w14:paraId="20E1CE98" w14:textId="77777777" w:rsidR="00DC5086" w:rsidRPr="00A42BE9" w:rsidRDefault="00DC5086" w:rsidP="00DC5086">
      <w:pPr>
        <w:rPr>
          <w:rFonts w:ascii="Arial" w:hAnsi="Arial" w:cs="Arial"/>
          <w:sz w:val="24"/>
          <w:szCs w:val="24"/>
        </w:rPr>
      </w:pPr>
      <w:r w:rsidRPr="00A42BE9">
        <w:rPr>
          <w:rFonts w:ascii="Arial" w:hAnsi="Arial" w:cs="Arial"/>
          <w:sz w:val="24"/>
          <w:szCs w:val="24"/>
        </w:rPr>
        <w:t>Vaikai atsirado.</w:t>
      </w:r>
    </w:p>
    <w:p w14:paraId="11BF7304" w14:textId="77777777" w:rsidR="00DC5086" w:rsidRPr="00A42BE9" w:rsidRDefault="00DC5086" w:rsidP="00DC5086">
      <w:pPr>
        <w:rPr>
          <w:rFonts w:ascii="Arial" w:hAnsi="Arial" w:cs="Arial"/>
          <w:sz w:val="24"/>
          <w:szCs w:val="24"/>
        </w:rPr>
      </w:pPr>
    </w:p>
    <w:p w14:paraId="78AC131A" w14:textId="77777777" w:rsidR="00DC5086" w:rsidRPr="00A42BE9" w:rsidRDefault="00DC5086" w:rsidP="00DC5086">
      <w:pPr>
        <w:rPr>
          <w:rFonts w:ascii="Arial" w:hAnsi="Arial" w:cs="Arial"/>
          <w:sz w:val="24"/>
          <w:szCs w:val="24"/>
        </w:rPr>
      </w:pPr>
      <w:r w:rsidRPr="00A42BE9">
        <w:rPr>
          <w:rFonts w:ascii="Arial" w:hAnsi="Arial" w:cs="Arial"/>
          <w:sz w:val="24"/>
          <w:szCs w:val="24"/>
        </w:rPr>
        <w:t>Sveiki, vyrai,</w:t>
      </w:r>
    </w:p>
    <w:p w14:paraId="7C65C48D" w14:textId="77777777" w:rsidR="00DC5086" w:rsidRPr="00A42BE9" w:rsidRDefault="00DC5086" w:rsidP="00DC5086">
      <w:pPr>
        <w:rPr>
          <w:rFonts w:ascii="Arial" w:hAnsi="Arial" w:cs="Arial"/>
          <w:sz w:val="24"/>
          <w:szCs w:val="24"/>
        </w:rPr>
      </w:pPr>
      <w:r w:rsidRPr="00A42BE9">
        <w:rPr>
          <w:rFonts w:ascii="Arial" w:hAnsi="Arial" w:cs="Arial"/>
          <w:sz w:val="24"/>
          <w:szCs w:val="24"/>
        </w:rPr>
        <w:t>Čiru viru, vyrai,</w:t>
      </w:r>
    </w:p>
    <w:p w14:paraId="67325C04" w14:textId="77777777" w:rsidR="00DC5086" w:rsidRPr="00A42BE9" w:rsidRDefault="00DC5086" w:rsidP="00DC5086">
      <w:pPr>
        <w:rPr>
          <w:rFonts w:ascii="Arial" w:hAnsi="Arial" w:cs="Arial"/>
          <w:sz w:val="24"/>
          <w:szCs w:val="24"/>
        </w:rPr>
      </w:pPr>
      <w:r w:rsidRPr="00A42BE9">
        <w:rPr>
          <w:rFonts w:ascii="Arial" w:hAnsi="Arial" w:cs="Arial"/>
          <w:sz w:val="24"/>
          <w:szCs w:val="24"/>
        </w:rPr>
        <w:t>Gyvi, vyrai,</w:t>
      </w:r>
    </w:p>
    <w:p w14:paraId="1200FCF8" w14:textId="77777777" w:rsidR="00DC5086" w:rsidRPr="00A42BE9" w:rsidRDefault="00DC5086" w:rsidP="00DC5086">
      <w:pPr>
        <w:rPr>
          <w:rFonts w:ascii="Arial" w:hAnsi="Arial" w:cs="Arial"/>
          <w:sz w:val="24"/>
          <w:szCs w:val="24"/>
        </w:rPr>
      </w:pPr>
      <w:r w:rsidRPr="00A42BE9">
        <w:rPr>
          <w:rFonts w:ascii="Arial" w:hAnsi="Arial" w:cs="Arial"/>
          <w:sz w:val="24"/>
          <w:szCs w:val="24"/>
        </w:rPr>
        <w:t>Čiru viru, vyrai!</w:t>
      </w:r>
    </w:p>
    <w:p w14:paraId="4AF55EB4" w14:textId="77777777" w:rsidR="00DC5086" w:rsidRPr="00A42BE9" w:rsidRDefault="00DC5086" w:rsidP="00DC5086">
      <w:pPr>
        <w:rPr>
          <w:rFonts w:ascii="Arial" w:hAnsi="Arial" w:cs="Arial"/>
          <w:sz w:val="24"/>
          <w:szCs w:val="24"/>
        </w:rPr>
      </w:pPr>
      <w:r w:rsidRPr="00A42BE9">
        <w:rPr>
          <w:rFonts w:ascii="Arial" w:hAnsi="Arial" w:cs="Arial"/>
          <w:sz w:val="24"/>
          <w:szCs w:val="24"/>
        </w:rPr>
        <w:t>Čiru viru, pavasaris.</w:t>
      </w:r>
    </w:p>
    <w:p w14:paraId="423F0A77" w14:textId="77777777" w:rsidR="00DC5086" w:rsidRPr="00A42BE9" w:rsidRDefault="00DC5086" w:rsidP="00DC5086">
      <w:pPr>
        <w:rPr>
          <w:rFonts w:ascii="Arial" w:hAnsi="Arial" w:cs="Arial"/>
          <w:sz w:val="24"/>
          <w:szCs w:val="24"/>
        </w:rPr>
      </w:pPr>
    </w:p>
    <w:p w14:paraId="0781405D" w14:textId="77777777" w:rsidR="00DC5086" w:rsidRPr="00A42BE9" w:rsidRDefault="00DC5086" w:rsidP="00DC5086">
      <w:pPr>
        <w:rPr>
          <w:rFonts w:ascii="Arial" w:hAnsi="Arial" w:cs="Arial"/>
          <w:sz w:val="24"/>
          <w:szCs w:val="24"/>
        </w:rPr>
      </w:pPr>
      <w:r w:rsidRPr="00A42BE9">
        <w:rPr>
          <w:rFonts w:ascii="Arial" w:hAnsi="Arial" w:cs="Arial"/>
          <w:sz w:val="24"/>
          <w:szCs w:val="24"/>
        </w:rPr>
        <w:t>4. Zylė nuo pusiaužiemio šaukia;</w:t>
      </w:r>
    </w:p>
    <w:p w14:paraId="048EEE0E" w14:textId="77777777" w:rsidR="00DC5086" w:rsidRPr="00A42BE9" w:rsidRDefault="00DC5086" w:rsidP="00DC5086">
      <w:pPr>
        <w:rPr>
          <w:rFonts w:ascii="Arial" w:hAnsi="Arial" w:cs="Arial"/>
          <w:sz w:val="24"/>
          <w:szCs w:val="24"/>
        </w:rPr>
      </w:pPr>
      <w:r w:rsidRPr="00A42BE9">
        <w:rPr>
          <w:rFonts w:ascii="Arial" w:hAnsi="Arial" w:cs="Arial"/>
          <w:sz w:val="24"/>
          <w:szCs w:val="24"/>
        </w:rPr>
        <w:t>Priusgyt, priusgyt!</w:t>
      </w:r>
    </w:p>
    <w:p w14:paraId="7A4F4063" w14:textId="77777777" w:rsidR="00DC5086" w:rsidRPr="00A42BE9" w:rsidRDefault="00DC5086" w:rsidP="00DC5086">
      <w:pPr>
        <w:rPr>
          <w:rFonts w:ascii="Arial" w:hAnsi="Arial" w:cs="Arial"/>
          <w:sz w:val="24"/>
          <w:szCs w:val="24"/>
        </w:rPr>
      </w:pPr>
      <w:r w:rsidRPr="00A42BE9">
        <w:rPr>
          <w:rFonts w:ascii="Arial" w:hAnsi="Arial" w:cs="Arial"/>
          <w:sz w:val="24"/>
          <w:szCs w:val="24"/>
        </w:rPr>
        <w:t>Zi zi zi – žiemą vyt.</w:t>
      </w:r>
    </w:p>
    <w:p w14:paraId="4D6603BC" w14:textId="77777777" w:rsidR="00DC5086" w:rsidRPr="00A42BE9" w:rsidRDefault="00DC5086" w:rsidP="00DC5086">
      <w:pPr>
        <w:rPr>
          <w:rFonts w:ascii="Arial" w:hAnsi="Arial" w:cs="Arial"/>
          <w:sz w:val="24"/>
          <w:szCs w:val="24"/>
        </w:rPr>
      </w:pPr>
    </w:p>
    <w:p w14:paraId="5DAA212E" w14:textId="77777777" w:rsidR="00DC5086" w:rsidRPr="00A42BE9" w:rsidRDefault="00DC5086" w:rsidP="00DC5086">
      <w:pPr>
        <w:rPr>
          <w:rFonts w:ascii="Arial" w:hAnsi="Arial" w:cs="Arial"/>
          <w:sz w:val="24"/>
          <w:szCs w:val="24"/>
        </w:rPr>
      </w:pPr>
    </w:p>
    <w:p w14:paraId="62C7D267"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5. Starta zylei pritaria:</w:t>
      </w:r>
    </w:p>
    <w:p w14:paraId="26DF9A74" w14:textId="77777777" w:rsidR="00DC5086" w:rsidRPr="00A42BE9" w:rsidRDefault="00DC5086" w:rsidP="00DC5086">
      <w:pPr>
        <w:rPr>
          <w:rFonts w:ascii="Arial" w:hAnsi="Arial" w:cs="Arial"/>
          <w:sz w:val="24"/>
          <w:szCs w:val="24"/>
        </w:rPr>
      </w:pPr>
      <w:r w:rsidRPr="00A42BE9">
        <w:rPr>
          <w:rFonts w:ascii="Arial" w:hAnsi="Arial" w:cs="Arial"/>
          <w:sz w:val="24"/>
          <w:szCs w:val="24"/>
          <w:lang w:val="nb-NO"/>
        </w:rPr>
        <w:t>Deg deg deg sniegs!</w:t>
      </w:r>
    </w:p>
    <w:p w14:paraId="779ABF6D" w14:textId="77777777" w:rsidR="00DC5086" w:rsidRPr="00A42BE9" w:rsidRDefault="00DC5086" w:rsidP="00DC5086">
      <w:pPr>
        <w:rPr>
          <w:rFonts w:ascii="Arial" w:hAnsi="Arial" w:cs="Arial"/>
          <w:sz w:val="24"/>
          <w:szCs w:val="24"/>
        </w:rPr>
      </w:pPr>
    </w:p>
    <w:p w14:paraId="06AEB8F4" w14:textId="77777777" w:rsidR="00DC5086" w:rsidRPr="00A42BE9" w:rsidRDefault="00DC5086" w:rsidP="00DC5086">
      <w:pPr>
        <w:rPr>
          <w:rFonts w:ascii="Arial" w:hAnsi="Arial" w:cs="Arial"/>
          <w:sz w:val="24"/>
          <w:szCs w:val="24"/>
        </w:rPr>
      </w:pPr>
      <w:r w:rsidRPr="00A42BE9">
        <w:rPr>
          <w:rFonts w:ascii="Arial" w:hAnsi="Arial" w:cs="Arial"/>
          <w:sz w:val="24"/>
          <w:szCs w:val="24"/>
        </w:rPr>
        <w:t>6. Varnėnas čiulba;</w:t>
      </w:r>
    </w:p>
    <w:p w14:paraId="77FA21F5" w14:textId="77777777" w:rsidR="00DC5086" w:rsidRPr="00A42BE9" w:rsidRDefault="00DC5086" w:rsidP="00DC5086">
      <w:pPr>
        <w:rPr>
          <w:rFonts w:ascii="Arial" w:hAnsi="Arial" w:cs="Arial"/>
          <w:sz w:val="24"/>
          <w:szCs w:val="24"/>
        </w:rPr>
      </w:pPr>
      <w:r w:rsidRPr="00A42BE9">
        <w:rPr>
          <w:rFonts w:ascii="Arial" w:hAnsi="Arial" w:cs="Arial"/>
          <w:sz w:val="24"/>
          <w:szCs w:val="24"/>
        </w:rPr>
        <w:t>Čir čim,</w:t>
      </w:r>
    </w:p>
    <w:p w14:paraId="51F5B27B" w14:textId="77777777" w:rsidR="00DC5086" w:rsidRPr="00A42BE9" w:rsidRDefault="00DC5086" w:rsidP="00DC5086">
      <w:pPr>
        <w:rPr>
          <w:rFonts w:ascii="Arial" w:hAnsi="Arial" w:cs="Arial"/>
          <w:sz w:val="24"/>
          <w:szCs w:val="24"/>
        </w:rPr>
      </w:pPr>
      <w:r w:rsidRPr="00A42BE9">
        <w:rPr>
          <w:rFonts w:ascii="Arial" w:hAnsi="Arial" w:cs="Arial"/>
          <w:sz w:val="24"/>
          <w:szCs w:val="24"/>
        </w:rPr>
        <w:t>Čir čim,</w:t>
      </w:r>
    </w:p>
    <w:p w14:paraId="59CD09E6" w14:textId="77777777" w:rsidR="00DC5086" w:rsidRPr="00A42BE9" w:rsidRDefault="00DC5086" w:rsidP="00DC5086">
      <w:pPr>
        <w:rPr>
          <w:rFonts w:ascii="Arial" w:hAnsi="Arial" w:cs="Arial"/>
          <w:sz w:val="24"/>
          <w:szCs w:val="24"/>
        </w:rPr>
      </w:pPr>
      <w:r w:rsidRPr="00A42BE9">
        <w:rPr>
          <w:rFonts w:ascii="Arial" w:hAnsi="Arial" w:cs="Arial"/>
          <w:sz w:val="24"/>
          <w:szCs w:val="24"/>
        </w:rPr>
        <w:t>Vyvo, vyvo!</w:t>
      </w:r>
    </w:p>
    <w:p w14:paraId="1C96F3F9" w14:textId="77777777" w:rsidR="00DC5086" w:rsidRPr="00A42BE9" w:rsidRDefault="00DC5086" w:rsidP="00DC5086">
      <w:pPr>
        <w:rPr>
          <w:rFonts w:ascii="Arial" w:hAnsi="Arial" w:cs="Arial"/>
          <w:sz w:val="24"/>
          <w:szCs w:val="24"/>
        </w:rPr>
      </w:pPr>
    </w:p>
    <w:p w14:paraId="661A677A" w14:textId="77777777" w:rsidR="00DC5086" w:rsidRPr="00A42BE9" w:rsidRDefault="00DC5086" w:rsidP="00DC5086">
      <w:pPr>
        <w:rPr>
          <w:rFonts w:ascii="Arial" w:hAnsi="Arial" w:cs="Arial"/>
          <w:sz w:val="24"/>
          <w:szCs w:val="24"/>
        </w:rPr>
      </w:pPr>
      <w:r w:rsidRPr="00A42BE9">
        <w:rPr>
          <w:rFonts w:ascii="Arial" w:hAnsi="Arial" w:cs="Arial"/>
          <w:sz w:val="24"/>
          <w:szCs w:val="24"/>
        </w:rPr>
        <w:t>7. Pempė parskridusi teiraujasi:</w:t>
      </w:r>
    </w:p>
    <w:p w14:paraId="1E00B33A"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Ar gyvi, ar gyvi?</w:t>
      </w:r>
    </w:p>
    <w:p w14:paraId="1BE86DDF"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Gy-vis, gy-vis.</w:t>
      </w:r>
    </w:p>
    <w:p w14:paraId="3ECBC786"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Kas iš manęs pasidyvis.</w:t>
      </w:r>
    </w:p>
    <w:p w14:paraId="2AB22C68"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Kiaušinėlius dėsiu,</w:t>
      </w:r>
    </w:p>
    <w:p w14:paraId="105E6BA0"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Vaikelius perėsiu.</w:t>
      </w:r>
    </w:p>
    <w:p w14:paraId="11538470"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Kiaušinėliai taškuoti</w:t>
      </w:r>
    </w:p>
    <w:p w14:paraId="4C0C6FB7"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Vaikeliai kuoduoti.</w:t>
      </w:r>
    </w:p>
    <w:p w14:paraId="14268DB5" w14:textId="77777777" w:rsidR="00DC5086" w:rsidRPr="00A42BE9" w:rsidRDefault="00DC5086" w:rsidP="00DC5086">
      <w:pPr>
        <w:rPr>
          <w:rFonts w:ascii="Arial" w:hAnsi="Arial" w:cs="Arial"/>
          <w:sz w:val="24"/>
          <w:szCs w:val="24"/>
          <w:lang w:val="nb-NO"/>
        </w:rPr>
      </w:pPr>
    </w:p>
    <w:p w14:paraId="26172482" w14:textId="77777777" w:rsidR="00DC5086" w:rsidRPr="00A42BE9" w:rsidRDefault="00DC5086" w:rsidP="00DC5086">
      <w:pPr>
        <w:rPr>
          <w:rFonts w:ascii="Arial" w:hAnsi="Arial" w:cs="Arial"/>
          <w:b/>
          <w:sz w:val="24"/>
          <w:szCs w:val="24"/>
          <w:lang w:val="nb-NO"/>
        </w:rPr>
      </w:pPr>
      <w:r w:rsidRPr="00A42BE9">
        <w:rPr>
          <w:rFonts w:ascii="Arial" w:hAnsi="Arial" w:cs="Arial"/>
          <w:b/>
          <w:sz w:val="24"/>
          <w:szCs w:val="24"/>
          <w:lang w:val="nb-NO"/>
        </w:rPr>
        <w:t>Dainuoja dainą „Pempel, pempel”.</w:t>
      </w:r>
    </w:p>
    <w:p w14:paraId="60E05B34" w14:textId="77777777" w:rsidR="00DC5086" w:rsidRPr="00A42BE9" w:rsidRDefault="00DC5086" w:rsidP="00DC5086">
      <w:pPr>
        <w:rPr>
          <w:rFonts w:ascii="Arial" w:hAnsi="Arial" w:cs="Arial"/>
          <w:sz w:val="24"/>
          <w:szCs w:val="24"/>
          <w:lang w:val="nb-NO"/>
        </w:rPr>
      </w:pPr>
    </w:p>
    <w:p w14:paraId="1A17BAC7" w14:textId="77777777" w:rsidR="00DC5086" w:rsidRPr="00A42BE9" w:rsidRDefault="00DC5086" w:rsidP="00DC5086">
      <w:pPr>
        <w:rPr>
          <w:rFonts w:ascii="Arial" w:hAnsi="Arial" w:cs="Arial"/>
          <w:sz w:val="24"/>
          <w:szCs w:val="24"/>
          <w:lang w:val="nb-NO"/>
        </w:rPr>
      </w:pPr>
      <w:r w:rsidRPr="00A42BE9">
        <w:rPr>
          <w:rFonts w:ascii="Arial" w:hAnsi="Arial" w:cs="Arial"/>
          <w:sz w:val="24"/>
          <w:szCs w:val="24"/>
          <w:lang w:val="nb-NO"/>
        </w:rPr>
        <w:t>8. Genys kala medį:</w:t>
      </w:r>
    </w:p>
    <w:p w14:paraId="1B651274" w14:textId="77777777" w:rsidR="00DC5086" w:rsidRPr="00A42BE9" w:rsidRDefault="00DC5086" w:rsidP="00B27203">
      <w:pPr>
        <w:ind w:left="709" w:firstLine="0"/>
        <w:jc w:val="left"/>
        <w:rPr>
          <w:rFonts w:ascii="Arial" w:hAnsi="Arial" w:cs="Arial"/>
          <w:color w:val="000000" w:themeColor="text1"/>
          <w:sz w:val="24"/>
          <w:szCs w:val="24"/>
        </w:rPr>
      </w:pPr>
      <w:r w:rsidRPr="00A42BE9">
        <w:rPr>
          <w:rFonts w:ascii="Arial" w:hAnsi="Arial" w:cs="Arial"/>
          <w:color w:val="000000" w:themeColor="text1"/>
          <w:sz w:val="24"/>
          <w:szCs w:val="24"/>
        </w:rPr>
        <w:t>Tak… tak… taku,</w:t>
      </w:r>
      <w:r w:rsidRPr="00A42BE9">
        <w:rPr>
          <w:rFonts w:ascii="Arial" w:hAnsi="Arial" w:cs="Arial"/>
          <w:color w:val="000000" w:themeColor="text1"/>
          <w:sz w:val="24"/>
          <w:szCs w:val="24"/>
        </w:rPr>
        <w:br/>
        <w:t>Medį plaku!</w:t>
      </w:r>
      <w:r w:rsidRPr="00A42BE9">
        <w:rPr>
          <w:rFonts w:ascii="Arial" w:hAnsi="Arial" w:cs="Arial"/>
          <w:color w:val="000000" w:themeColor="text1"/>
          <w:sz w:val="24"/>
          <w:szCs w:val="24"/>
        </w:rPr>
        <w:br/>
        <w:t>Kaip paplaksiu,</w:t>
      </w:r>
      <w:r w:rsidRPr="00A42BE9">
        <w:rPr>
          <w:rFonts w:ascii="Arial" w:hAnsi="Arial" w:cs="Arial"/>
          <w:color w:val="000000" w:themeColor="text1"/>
          <w:sz w:val="24"/>
          <w:szCs w:val="24"/>
        </w:rPr>
        <w:br/>
        <w:t>Kirmėlėlių rasiu.</w:t>
      </w:r>
    </w:p>
    <w:p w14:paraId="0F819B6C" w14:textId="77777777" w:rsidR="00DC5086" w:rsidRPr="00A42BE9" w:rsidRDefault="00DC5086" w:rsidP="00DC5086">
      <w:pPr>
        <w:rPr>
          <w:rFonts w:ascii="Arial" w:hAnsi="Arial" w:cs="Arial"/>
          <w:color w:val="000000" w:themeColor="text1"/>
          <w:sz w:val="24"/>
          <w:szCs w:val="24"/>
        </w:rPr>
      </w:pPr>
    </w:p>
    <w:p w14:paraId="7A34494F" w14:textId="77777777" w:rsidR="00DC5086" w:rsidRPr="00A42BE9" w:rsidRDefault="00DC5086" w:rsidP="00DC5086">
      <w:pPr>
        <w:rPr>
          <w:rFonts w:ascii="Arial" w:hAnsi="Arial" w:cs="Arial"/>
          <w:i/>
          <w:color w:val="000000" w:themeColor="text1"/>
          <w:sz w:val="24"/>
          <w:szCs w:val="24"/>
        </w:rPr>
      </w:pPr>
      <w:r w:rsidRPr="00A42BE9">
        <w:rPr>
          <w:rFonts w:ascii="Arial" w:hAnsi="Arial" w:cs="Arial"/>
          <w:i/>
          <w:color w:val="000000" w:themeColor="text1"/>
          <w:sz w:val="24"/>
          <w:szCs w:val="24"/>
        </w:rPr>
        <w:t>Genį pristatęs vaikas imituoja garsą su pagaliukais. Tuo tarpu pirmos ir antros grupės vaikai sustoja vienas prieš kitą, o trečios grupelės vaikai persiskiria pusiau ir taip pat atsistoja vienas prieš kitą.</w:t>
      </w:r>
    </w:p>
    <w:p w14:paraId="42ED5C0D" w14:textId="77777777" w:rsidR="00DC5086" w:rsidRPr="00A42BE9" w:rsidRDefault="00DC5086" w:rsidP="00DC5086">
      <w:pPr>
        <w:rPr>
          <w:rFonts w:ascii="Arial" w:hAnsi="Arial" w:cs="Arial"/>
          <w:color w:val="000000" w:themeColor="text1"/>
          <w:sz w:val="24"/>
          <w:szCs w:val="24"/>
        </w:rPr>
      </w:pPr>
    </w:p>
    <w:p w14:paraId="26F13E68" w14:textId="77777777" w:rsidR="00DC5086" w:rsidRPr="00A42BE9" w:rsidRDefault="00DC5086" w:rsidP="00DC5086">
      <w:pPr>
        <w:rPr>
          <w:rFonts w:ascii="Arial" w:hAnsi="Arial" w:cs="Arial"/>
          <w:b/>
          <w:color w:val="000000" w:themeColor="text1"/>
          <w:sz w:val="24"/>
          <w:szCs w:val="24"/>
        </w:rPr>
      </w:pPr>
      <w:r w:rsidRPr="00A42BE9">
        <w:rPr>
          <w:rFonts w:ascii="Arial" w:hAnsi="Arial" w:cs="Arial"/>
          <w:b/>
          <w:color w:val="000000" w:themeColor="text1"/>
          <w:sz w:val="24"/>
          <w:szCs w:val="24"/>
        </w:rPr>
        <w:t>Dainuoja dainą „Margumai genelio“.</w:t>
      </w:r>
    </w:p>
    <w:p w14:paraId="0FF3F3E6" w14:textId="77777777" w:rsidR="00DC5086" w:rsidRPr="00A42BE9" w:rsidRDefault="00DC5086" w:rsidP="00DC5086">
      <w:pPr>
        <w:rPr>
          <w:rFonts w:ascii="Arial" w:hAnsi="Arial" w:cs="Arial"/>
          <w:b/>
          <w:color w:val="000000" w:themeColor="text1"/>
          <w:sz w:val="24"/>
          <w:szCs w:val="24"/>
        </w:rPr>
      </w:pPr>
    </w:p>
    <w:p w14:paraId="1CE08969" w14:textId="77777777" w:rsidR="00DC5086" w:rsidRPr="00A42BE9" w:rsidRDefault="00DC5086" w:rsidP="00DC5086">
      <w:pPr>
        <w:rPr>
          <w:rFonts w:ascii="Arial" w:hAnsi="Arial" w:cs="Arial"/>
          <w:i/>
          <w:color w:val="000000" w:themeColor="text1"/>
          <w:sz w:val="24"/>
          <w:szCs w:val="24"/>
        </w:rPr>
      </w:pPr>
      <w:r w:rsidRPr="00A42BE9">
        <w:rPr>
          <w:rFonts w:ascii="Arial" w:hAnsi="Arial" w:cs="Arial"/>
          <w:i/>
          <w:color w:val="000000" w:themeColor="text1"/>
          <w:sz w:val="24"/>
          <w:szCs w:val="24"/>
        </w:rPr>
        <w:t>Po dainos grojant su molinukais pasikeičia grupelės – antra sustoja priekyje, pirma – lankeliu už jų.</w:t>
      </w:r>
    </w:p>
    <w:p w14:paraId="6D04463A" w14:textId="77777777" w:rsidR="00DC5086" w:rsidRPr="00A42BE9" w:rsidRDefault="00DC5086" w:rsidP="00DC5086">
      <w:pPr>
        <w:rPr>
          <w:rFonts w:ascii="Arial" w:hAnsi="Arial" w:cs="Arial"/>
          <w:color w:val="000000" w:themeColor="text1"/>
          <w:sz w:val="24"/>
          <w:szCs w:val="24"/>
        </w:rPr>
      </w:pPr>
    </w:p>
    <w:p w14:paraId="58070B0A" w14:textId="77777777" w:rsidR="00DC5086" w:rsidRPr="00A42BE9" w:rsidRDefault="00DC5086" w:rsidP="00DC5086">
      <w:pPr>
        <w:rPr>
          <w:rFonts w:ascii="Arial" w:hAnsi="Arial" w:cs="Arial"/>
          <w:b/>
          <w:color w:val="000000" w:themeColor="text1"/>
          <w:sz w:val="24"/>
          <w:szCs w:val="24"/>
          <w:u w:val="single"/>
        </w:rPr>
      </w:pPr>
      <w:r w:rsidRPr="00A42BE9">
        <w:rPr>
          <w:rFonts w:ascii="Arial" w:hAnsi="Arial" w:cs="Arial"/>
          <w:b/>
          <w:color w:val="000000" w:themeColor="text1"/>
          <w:sz w:val="24"/>
          <w:szCs w:val="24"/>
          <w:u w:val="single"/>
        </w:rPr>
        <w:t>Antra grupelė:</w:t>
      </w:r>
    </w:p>
    <w:p w14:paraId="213F7519" w14:textId="77777777" w:rsidR="00DC5086" w:rsidRPr="00A42BE9" w:rsidRDefault="00DC5086" w:rsidP="00DC5086">
      <w:pPr>
        <w:rPr>
          <w:rFonts w:ascii="Arial" w:hAnsi="Arial" w:cs="Arial"/>
          <w:b/>
          <w:color w:val="000000" w:themeColor="text1"/>
          <w:sz w:val="24"/>
          <w:szCs w:val="24"/>
        </w:rPr>
      </w:pPr>
    </w:p>
    <w:p w14:paraId="1A7BFA3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1. Kregždė skuba lizdelį lipdyt:</w:t>
      </w:r>
    </w:p>
    <w:p w14:paraId="213B5B1D"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Vyt vyt vyt,</w:t>
      </w:r>
    </w:p>
    <w:p w14:paraId="7D232B6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Vyt vyt vyt</w:t>
      </w:r>
    </w:p>
    <w:p w14:paraId="4945977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Reik lizdelį nulipdyt</w:t>
      </w:r>
    </w:p>
    <w:p w14:paraId="0DCF8F5D"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Nusilipdžius lizdelį –</w:t>
      </w:r>
    </w:p>
    <w:p w14:paraId="6EBB96EF"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Išsimiegosiu</w:t>
      </w:r>
    </w:p>
    <w:p w14:paraId="2D9A38D9"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Čirrrr...</w:t>
      </w:r>
    </w:p>
    <w:p w14:paraId="1083B793" w14:textId="77777777" w:rsidR="00DC5086" w:rsidRPr="00A42BE9" w:rsidRDefault="00DC5086" w:rsidP="00DC5086">
      <w:pPr>
        <w:rPr>
          <w:rFonts w:ascii="Arial" w:hAnsi="Arial" w:cs="Arial"/>
          <w:color w:val="000000" w:themeColor="text1"/>
          <w:sz w:val="24"/>
          <w:szCs w:val="24"/>
        </w:rPr>
      </w:pPr>
    </w:p>
    <w:p w14:paraId="2826349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2. Volungė erzina Ievą:</w:t>
      </w:r>
    </w:p>
    <w:p w14:paraId="5CBCEC9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Ieva, Ieva,</w:t>
      </w:r>
    </w:p>
    <w:p w14:paraId="56CDEF6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Neganyk po pievą!</w:t>
      </w:r>
    </w:p>
    <w:p w14:paraId="3565BD8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Pasakysiu ponui –</w:t>
      </w:r>
    </w:p>
    <w:p w14:paraId="1B25851E"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Bus tau nemalonu.</w:t>
      </w:r>
    </w:p>
    <w:p w14:paraId="0970A0E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Kai nori gerti šaukia lietų:</w:t>
      </w:r>
    </w:p>
    <w:p w14:paraId="40D95898"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Lyk, lyk, lyk, lyk,</w:t>
      </w:r>
    </w:p>
    <w:p w14:paraId="6D288C2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Tik, tik, tik, tik!</w:t>
      </w:r>
    </w:p>
    <w:p w14:paraId="47963C5D"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Lys, lys, lys, lys,</w:t>
      </w:r>
    </w:p>
    <w:p w14:paraId="6996A79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Žvėrys į urvus sulįs.</w:t>
      </w:r>
    </w:p>
    <w:p w14:paraId="53A8CDC2" w14:textId="77777777" w:rsidR="00DC5086" w:rsidRPr="00A42BE9" w:rsidRDefault="00DC5086" w:rsidP="00DC5086">
      <w:pPr>
        <w:rPr>
          <w:rFonts w:ascii="Arial" w:hAnsi="Arial" w:cs="Arial"/>
          <w:color w:val="000000" w:themeColor="text1"/>
          <w:sz w:val="24"/>
          <w:szCs w:val="24"/>
        </w:rPr>
      </w:pPr>
    </w:p>
    <w:p w14:paraId="0DEA6D43"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3. Lakštingala suokia:</w:t>
      </w:r>
    </w:p>
    <w:p w14:paraId="756E5863"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Jurgut, Jurgut, Jurgut,</w:t>
      </w:r>
    </w:p>
    <w:p w14:paraId="2541BEE2"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Kelk, kelk, kelk,</w:t>
      </w:r>
    </w:p>
    <w:p w14:paraId="6644B3C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Kinkyk, kinkyk, kinkyk,</w:t>
      </w:r>
    </w:p>
    <w:p w14:paraId="74B0A9CF"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Patepk, patepk, patepk.</w:t>
      </w:r>
    </w:p>
    <w:p w14:paraId="386F5AF8"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Važiuok, važiuok, važiuok,</w:t>
      </w:r>
    </w:p>
    <w:p w14:paraId="23019DCF"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Ček ček ček ček</w:t>
      </w:r>
    </w:p>
    <w:p w14:paraId="100FCD2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Na na!</w:t>
      </w:r>
    </w:p>
    <w:p w14:paraId="493DA7BB" w14:textId="77777777" w:rsidR="00DC5086" w:rsidRPr="00A42BE9" w:rsidRDefault="00DC5086" w:rsidP="00DC5086">
      <w:pPr>
        <w:rPr>
          <w:rFonts w:ascii="Arial" w:hAnsi="Arial" w:cs="Arial"/>
          <w:color w:val="000000" w:themeColor="text1"/>
          <w:sz w:val="24"/>
          <w:szCs w:val="24"/>
        </w:rPr>
      </w:pPr>
    </w:p>
    <w:p w14:paraId="5D589FFA"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4. Žąselė plaukdama girgsi:</w:t>
      </w:r>
    </w:p>
    <w:p w14:paraId="2BFE1B01"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Plaukė žąselė</w:t>
      </w:r>
    </w:p>
    <w:p w14:paraId="4E5EBF6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Per ežerėlį.</w:t>
      </w:r>
    </w:p>
    <w:p w14:paraId="23E14ADA"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Gir gir gir</w:t>
      </w:r>
    </w:p>
    <w:p w14:paraId="150159C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lastRenderedPageBreak/>
        <w:t>Gar gar gar.</w:t>
      </w:r>
    </w:p>
    <w:p w14:paraId="6FDDCCD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Per ežerėlį.</w:t>
      </w:r>
    </w:p>
    <w:p w14:paraId="2B07E14B" w14:textId="77777777" w:rsidR="00DC5086" w:rsidRPr="00A42BE9" w:rsidRDefault="00DC5086" w:rsidP="00DC5086">
      <w:pPr>
        <w:rPr>
          <w:rFonts w:ascii="Arial" w:hAnsi="Arial" w:cs="Arial"/>
          <w:color w:val="000000" w:themeColor="text1"/>
          <w:sz w:val="24"/>
          <w:szCs w:val="24"/>
        </w:rPr>
      </w:pPr>
    </w:p>
    <w:p w14:paraId="685AD2E2"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5. Jai pritaria antelė:</w:t>
      </w:r>
    </w:p>
    <w:p w14:paraId="7F5923B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Ne viena plaukė,</w:t>
      </w:r>
    </w:p>
    <w:p w14:paraId="19BCB1E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Kartu ir antelė-</w:t>
      </w:r>
    </w:p>
    <w:p w14:paraId="77018CD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Pry pry pry</w:t>
      </w:r>
    </w:p>
    <w:p w14:paraId="1185B8A1"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Pry pry pry</w:t>
      </w:r>
    </w:p>
    <w:p w14:paraId="5208B0C2"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Sveikos gyvos, seselės,</w:t>
      </w:r>
    </w:p>
    <w:p w14:paraId="3271EC2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Neminkit tiktai ant kojų.</w:t>
      </w:r>
    </w:p>
    <w:p w14:paraId="5A5A9C6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6. Varna ragina:</w:t>
      </w:r>
    </w:p>
    <w:p w14:paraId="612EEBF7"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Kvarkt kvarkt,</w:t>
      </w:r>
    </w:p>
    <w:p w14:paraId="601F46AF"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Imkit žagres</w:t>
      </w:r>
    </w:p>
    <w:p w14:paraId="2AE78D41"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Art, art, art</w:t>
      </w:r>
      <w:r w:rsidRPr="00A42BE9">
        <w:rPr>
          <w:rFonts w:ascii="Arial" w:hAnsi="Arial" w:cs="Arial"/>
          <w:color w:val="000000" w:themeColor="text1"/>
          <w:sz w:val="24"/>
          <w:szCs w:val="24"/>
          <w:lang w:val="en-US"/>
        </w:rPr>
        <w:t>!</w:t>
      </w:r>
    </w:p>
    <w:p w14:paraId="1022BCC0" w14:textId="77777777" w:rsidR="00DC5086" w:rsidRPr="00A42BE9" w:rsidRDefault="00DC5086" w:rsidP="00DC5086">
      <w:pPr>
        <w:rPr>
          <w:rFonts w:ascii="Arial" w:hAnsi="Arial" w:cs="Arial"/>
          <w:color w:val="000000" w:themeColor="text1"/>
          <w:sz w:val="24"/>
          <w:szCs w:val="24"/>
        </w:rPr>
      </w:pPr>
    </w:p>
    <w:p w14:paraId="1FAFC5D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7. Kikilis giriasi:</w:t>
      </w:r>
    </w:p>
    <w:p w14:paraId="354512B5"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Trys, trys, trys</w:t>
      </w:r>
    </w:p>
    <w:p w14:paraId="35EB888A"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Kiaušinėliai,</w:t>
      </w:r>
    </w:p>
    <w:p w14:paraId="27E1E75B"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Vidury girios,</w:t>
      </w:r>
    </w:p>
    <w:p w14:paraId="20756401"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Pašiekšt!</w:t>
      </w:r>
    </w:p>
    <w:p w14:paraId="528A3AF3" w14:textId="77777777" w:rsidR="00DC5086" w:rsidRPr="00A42BE9" w:rsidRDefault="00DC5086" w:rsidP="00DC5086">
      <w:pPr>
        <w:rPr>
          <w:rFonts w:ascii="Arial" w:hAnsi="Arial" w:cs="Arial"/>
          <w:color w:val="000000" w:themeColor="text1"/>
          <w:sz w:val="24"/>
          <w:szCs w:val="24"/>
        </w:rPr>
      </w:pPr>
    </w:p>
    <w:p w14:paraId="1C046C2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8. Ta gegutė, ta gražioji</w:t>
      </w:r>
    </w:p>
    <w:p w14:paraId="70B5A88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Savo lizdo nesukrovė,</w:t>
      </w:r>
    </w:p>
    <w:p w14:paraId="040FEC4A"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Tik lekioja, tik skrajoja,</w:t>
      </w:r>
    </w:p>
    <w:p w14:paraId="71E875DF"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Po miškus liūdnai kukuoja.</w:t>
      </w:r>
    </w:p>
    <w:p w14:paraId="7DFEE58B" w14:textId="77777777" w:rsidR="00DC5086" w:rsidRPr="00A42BE9" w:rsidRDefault="00DC5086" w:rsidP="00DC5086">
      <w:pPr>
        <w:rPr>
          <w:rFonts w:ascii="Arial" w:hAnsi="Arial" w:cs="Arial"/>
          <w:color w:val="000000" w:themeColor="text1"/>
          <w:sz w:val="24"/>
          <w:szCs w:val="24"/>
        </w:rPr>
      </w:pPr>
    </w:p>
    <w:p w14:paraId="36B8F750" w14:textId="77777777" w:rsidR="00DC5086" w:rsidRPr="00A42BE9" w:rsidRDefault="00DC5086" w:rsidP="00DC5086">
      <w:pPr>
        <w:rPr>
          <w:rFonts w:ascii="Arial" w:hAnsi="Arial" w:cs="Arial"/>
          <w:b/>
          <w:color w:val="000000" w:themeColor="text1"/>
          <w:sz w:val="24"/>
          <w:szCs w:val="24"/>
        </w:rPr>
      </w:pPr>
      <w:r w:rsidRPr="00A42BE9">
        <w:rPr>
          <w:rFonts w:ascii="Arial" w:hAnsi="Arial" w:cs="Arial"/>
          <w:b/>
          <w:color w:val="000000" w:themeColor="text1"/>
          <w:sz w:val="24"/>
          <w:szCs w:val="24"/>
        </w:rPr>
        <w:t>Dainuoja dainą „Gegutė“, groja fleitomis.</w:t>
      </w:r>
    </w:p>
    <w:p w14:paraId="70F48E9A" w14:textId="77777777" w:rsidR="00DC5086" w:rsidRPr="00A42BE9" w:rsidRDefault="00DC5086" w:rsidP="00DC5086">
      <w:pPr>
        <w:rPr>
          <w:rFonts w:ascii="Arial" w:hAnsi="Arial" w:cs="Arial"/>
          <w:b/>
          <w:color w:val="000000" w:themeColor="text1"/>
          <w:sz w:val="24"/>
          <w:szCs w:val="24"/>
        </w:rPr>
      </w:pPr>
    </w:p>
    <w:p w14:paraId="710FA247" w14:textId="77777777" w:rsidR="00DC5086" w:rsidRPr="00A42BE9" w:rsidRDefault="00DC5086" w:rsidP="00DC5086">
      <w:pPr>
        <w:rPr>
          <w:rFonts w:ascii="Arial" w:hAnsi="Arial" w:cs="Arial"/>
          <w:b/>
          <w:color w:val="000000" w:themeColor="text1"/>
          <w:sz w:val="24"/>
          <w:szCs w:val="24"/>
          <w:u w:val="single"/>
        </w:rPr>
      </w:pPr>
      <w:r w:rsidRPr="00A42BE9">
        <w:rPr>
          <w:rFonts w:ascii="Arial" w:hAnsi="Arial" w:cs="Arial"/>
          <w:b/>
          <w:color w:val="000000" w:themeColor="text1"/>
          <w:sz w:val="24"/>
          <w:szCs w:val="24"/>
          <w:u w:val="single"/>
        </w:rPr>
        <w:t>Mokytoja:</w:t>
      </w:r>
    </w:p>
    <w:p w14:paraId="7FD1733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Paklausykit,  kodėl gegutė skundžiasi neturinti vaikų ir vis liūdnai kukuoja.</w:t>
      </w:r>
    </w:p>
    <w:p w14:paraId="213D8402"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Gyveno tėvas ir duktė. Tėvas viską dukrai paaukojo: gražiai augino, sukrovė didelį kraitį. Kai užaugo, duktė ištekėjo toliman kraštan. Bet ištekėjusi duktė apleido tėvą. Nekvietė pas save ir jo nelankė. Tėvas pats pas ją nuvyko. Duktė elgėsi su juo šaltai: nei valgyt davė nei prie anūkų leido, nei minkštą patalą klojo – pametė kailinius ant suolo ir liepė gult. Pamatęs, kad duktė nepatenkinta jo apsilankymu, namo išsiruošė. O duktė nieko jam kelionėn neparuošė, tik duonos plutą numetė. Tėvas labai susigraudino ir išeidamas pasakė: „Kad tu virstum geguže ir niekad pati savo vaikų neaugintum“. Tėvas išėjo, o duktė virto gegute ir išskrido iš namų. Dabar ji liūdnai kukuoja ir gailisi tėvo ir vaikų, kurių nebepažįsta.  </w:t>
      </w:r>
    </w:p>
    <w:p w14:paraId="4FFE0CC7" w14:textId="77777777" w:rsidR="00DC5086" w:rsidRPr="00A42BE9" w:rsidRDefault="00DC5086" w:rsidP="00DC5086">
      <w:pPr>
        <w:rPr>
          <w:rFonts w:ascii="Arial" w:hAnsi="Arial" w:cs="Arial"/>
          <w:color w:val="000000" w:themeColor="text1"/>
          <w:sz w:val="24"/>
          <w:szCs w:val="24"/>
        </w:rPr>
      </w:pPr>
    </w:p>
    <w:p w14:paraId="603D1624" w14:textId="77777777" w:rsidR="00DC5086" w:rsidRPr="00A42BE9" w:rsidRDefault="00DC5086" w:rsidP="00DC5086">
      <w:pPr>
        <w:rPr>
          <w:rFonts w:ascii="Arial" w:hAnsi="Arial" w:cs="Arial"/>
          <w:i/>
          <w:color w:val="000000" w:themeColor="text1"/>
          <w:sz w:val="24"/>
          <w:szCs w:val="24"/>
        </w:rPr>
      </w:pPr>
      <w:r w:rsidRPr="00A42BE9">
        <w:rPr>
          <w:rFonts w:ascii="Arial" w:hAnsi="Arial" w:cs="Arial"/>
          <w:i/>
          <w:color w:val="000000" w:themeColor="text1"/>
          <w:sz w:val="24"/>
          <w:szCs w:val="24"/>
        </w:rPr>
        <w:lastRenderedPageBreak/>
        <w:t>Grodami molinukais pasikeičia. Trečia grupelė išeina į priekį, antroji atsistoja į puslankį už jų.</w:t>
      </w:r>
    </w:p>
    <w:p w14:paraId="228759D7" w14:textId="77777777" w:rsidR="00DC5086" w:rsidRPr="00A42BE9" w:rsidRDefault="00DC5086" w:rsidP="00DC5086">
      <w:pPr>
        <w:rPr>
          <w:rFonts w:ascii="Arial" w:hAnsi="Arial" w:cs="Arial"/>
          <w:color w:val="000000" w:themeColor="text1"/>
          <w:sz w:val="24"/>
          <w:szCs w:val="24"/>
        </w:rPr>
      </w:pPr>
    </w:p>
    <w:p w14:paraId="3D8E6320" w14:textId="77777777" w:rsidR="00DC5086" w:rsidRPr="00A42BE9" w:rsidRDefault="00DC5086" w:rsidP="00DC5086">
      <w:pPr>
        <w:rPr>
          <w:rFonts w:ascii="Arial" w:hAnsi="Arial" w:cs="Arial"/>
          <w:b/>
          <w:color w:val="000000" w:themeColor="text1"/>
          <w:sz w:val="24"/>
          <w:szCs w:val="24"/>
          <w:u w:val="single"/>
        </w:rPr>
      </w:pPr>
      <w:r w:rsidRPr="00A42BE9">
        <w:rPr>
          <w:rFonts w:ascii="Arial" w:hAnsi="Arial" w:cs="Arial"/>
          <w:b/>
          <w:color w:val="000000" w:themeColor="text1"/>
          <w:sz w:val="24"/>
          <w:szCs w:val="24"/>
          <w:u w:val="single"/>
        </w:rPr>
        <w:t>Trečia grupelė:</w:t>
      </w:r>
    </w:p>
    <w:p w14:paraId="1A7D8A2F" w14:textId="77777777" w:rsidR="00DC5086" w:rsidRPr="00A42BE9" w:rsidRDefault="00DC5086" w:rsidP="00DC5086">
      <w:pPr>
        <w:rPr>
          <w:rFonts w:ascii="Arial" w:hAnsi="Arial" w:cs="Arial"/>
          <w:b/>
          <w:color w:val="000000" w:themeColor="text1"/>
          <w:sz w:val="24"/>
          <w:szCs w:val="24"/>
          <w:u w:val="single"/>
        </w:rPr>
      </w:pPr>
    </w:p>
    <w:p w14:paraId="5D2AF275"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1. Parlekia gandras:</w:t>
      </w:r>
    </w:p>
    <w:p w14:paraId="53A453F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Klė klė klė,</w:t>
      </w:r>
    </w:p>
    <w:p w14:paraId="6236D073" w14:textId="77777777" w:rsidR="00DC5086" w:rsidRPr="00A42BE9" w:rsidRDefault="00DC5086" w:rsidP="00DC5086">
      <w:pPr>
        <w:rPr>
          <w:rFonts w:ascii="Arial" w:hAnsi="Arial" w:cs="Arial"/>
          <w:color w:val="000000" w:themeColor="text1"/>
          <w:sz w:val="24"/>
          <w:szCs w:val="24"/>
          <w:lang w:val="nb-NO"/>
        </w:rPr>
      </w:pPr>
      <w:r w:rsidRPr="00A42BE9">
        <w:rPr>
          <w:rFonts w:ascii="Arial" w:hAnsi="Arial" w:cs="Arial"/>
          <w:color w:val="000000" w:themeColor="text1"/>
          <w:sz w:val="24"/>
          <w:szCs w:val="24"/>
        </w:rPr>
        <w:t>Man varlė</w:t>
      </w:r>
      <w:r w:rsidRPr="00A42BE9">
        <w:rPr>
          <w:rFonts w:ascii="Arial" w:hAnsi="Arial" w:cs="Arial"/>
          <w:color w:val="000000" w:themeColor="text1"/>
          <w:sz w:val="24"/>
          <w:szCs w:val="24"/>
          <w:lang w:val="nb-NO"/>
        </w:rPr>
        <w:t>!</w:t>
      </w:r>
    </w:p>
    <w:p w14:paraId="30F76E01" w14:textId="77777777" w:rsidR="00DC5086" w:rsidRPr="00A42BE9" w:rsidRDefault="00DC5086" w:rsidP="00DC5086">
      <w:pPr>
        <w:rPr>
          <w:rFonts w:ascii="Arial" w:hAnsi="Arial" w:cs="Arial"/>
          <w:color w:val="000000" w:themeColor="text1"/>
          <w:sz w:val="24"/>
          <w:szCs w:val="24"/>
        </w:rPr>
      </w:pPr>
    </w:p>
    <w:p w14:paraId="1F43DA55"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2. Gandras ant savo sparnų parneša kielę.</w:t>
      </w:r>
    </w:p>
    <w:p w14:paraId="091BAAAD"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Kielė pargrįžusi atsistoja ant ledo ir gieda:</w:t>
      </w:r>
    </w:p>
    <w:p w14:paraId="056F6061"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Aš kielė,</w:t>
      </w:r>
    </w:p>
    <w:p w14:paraId="1CD11F3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Mano kojos kaip piestos,</w:t>
      </w:r>
    </w:p>
    <w:p w14:paraId="1DA645E3"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Aš tą sniegą sulesiu,</w:t>
      </w:r>
    </w:p>
    <w:p w14:paraId="0ED3D9F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O ledus išspardysiu!</w:t>
      </w:r>
    </w:p>
    <w:p w14:paraId="705D19DD" w14:textId="77777777" w:rsidR="00DC5086" w:rsidRPr="00A42BE9" w:rsidRDefault="00DC5086" w:rsidP="00DC5086">
      <w:pPr>
        <w:rPr>
          <w:rFonts w:ascii="Arial" w:hAnsi="Arial" w:cs="Arial"/>
          <w:color w:val="000000" w:themeColor="text1"/>
          <w:sz w:val="24"/>
          <w:szCs w:val="24"/>
        </w:rPr>
      </w:pPr>
    </w:p>
    <w:p w14:paraId="3EB62447" w14:textId="77777777" w:rsidR="00DC5086" w:rsidRPr="00A42BE9" w:rsidRDefault="00DC5086" w:rsidP="00DC5086">
      <w:pPr>
        <w:rPr>
          <w:rFonts w:ascii="Arial" w:hAnsi="Arial" w:cs="Arial"/>
          <w:b/>
          <w:color w:val="000000" w:themeColor="text1"/>
          <w:sz w:val="24"/>
          <w:szCs w:val="24"/>
        </w:rPr>
      </w:pPr>
      <w:r w:rsidRPr="00A42BE9">
        <w:rPr>
          <w:rFonts w:ascii="Arial" w:hAnsi="Arial" w:cs="Arial"/>
          <w:b/>
          <w:color w:val="000000" w:themeColor="text1"/>
          <w:sz w:val="24"/>
          <w:szCs w:val="24"/>
        </w:rPr>
        <w:t>Dainuoja dainą „Kielytė”.</w:t>
      </w:r>
    </w:p>
    <w:p w14:paraId="6C9A8E55" w14:textId="77777777" w:rsidR="00DC5086" w:rsidRPr="00A42BE9" w:rsidRDefault="00DC5086" w:rsidP="00DC5086">
      <w:pPr>
        <w:rPr>
          <w:rFonts w:ascii="Arial" w:hAnsi="Arial" w:cs="Arial"/>
          <w:color w:val="000000" w:themeColor="text1"/>
          <w:sz w:val="24"/>
          <w:szCs w:val="24"/>
        </w:rPr>
      </w:pPr>
    </w:p>
    <w:p w14:paraId="00534B38"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3. Griežlė šūkauja:</w:t>
      </w:r>
    </w:p>
    <w:p w14:paraId="16794C08"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Krės, krės!</w:t>
      </w:r>
    </w:p>
    <w:p w14:paraId="46669A9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Varškės!                             </w:t>
      </w:r>
    </w:p>
    <w:p w14:paraId="69453FDE" w14:textId="77777777" w:rsidR="00DC5086" w:rsidRPr="00A42BE9" w:rsidRDefault="00DC5086" w:rsidP="00DC5086">
      <w:pPr>
        <w:rPr>
          <w:rFonts w:ascii="Arial" w:hAnsi="Arial" w:cs="Arial"/>
          <w:color w:val="000000" w:themeColor="text1"/>
          <w:sz w:val="24"/>
          <w:szCs w:val="24"/>
          <w:lang w:val="nb-NO"/>
        </w:rPr>
      </w:pPr>
      <w:r w:rsidRPr="00A42BE9">
        <w:rPr>
          <w:rFonts w:ascii="Arial" w:hAnsi="Arial" w:cs="Arial"/>
          <w:color w:val="000000" w:themeColor="text1"/>
          <w:sz w:val="24"/>
          <w:szCs w:val="24"/>
          <w:lang w:val="nb-NO"/>
        </w:rPr>
        <w:t xml:space="preserve">Kam, kam?                  </w:t>
      </w:r>
      <w:r w:rsidRPr="00A42BE9">
        <w:rPr>
          <w:rFonts w:ascii="Arial" w:hAnsi="Arial" w:cs="Arial"/>
          <w:i/>
          <w:color w:val="000000" w:themeColor="text1"/>
          <w:sz w:val="24"/>
          <w:szCs w:val="24"/>
          <w:lang w:val="nb-NO"/>
        </w:rPr>
        <w:t>(klausia visi)</w:t>
      </w:r>
    </w:p>
    <w:p w14:paraId="20B00FBA"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lang w:val="nb-NO"/>
        </w:rPr>
        <w:t>Vaikam!</w:t>
      </w:r>
    </w:p>
    <w:p w14:paraId="1D581183"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Kieno?                         </w:t>
      </w:r>
      <w:r w:rsidRPr="00A42BE9">
        <w:rPr>
          <w:rFonts w:ascii="Arial" w:hAnsi="Arial" w:cs="Arial"/>
          <w:i/>
          <w:color w:val="000000" w:themeColor="text1"/>
          <w:sz w:val="24"/>
          <w:szCs w:val="24"/>
          <w:lang w:val="nb-NO"/>
        </w:rPr>
        <w:t>(klausia visi)</w:t>
      </w:r>
      <w:r w:rsidRPr="00A42BE9">
        <w:rPr>
          <w:rFonts w:ascii="Arial" w:hAnsi="Arial" w:cs="Arial"/>
          <w:color w:val="000000" w:themeColor="text1"/>
          <w:sz w:val="24"/>
          <w:szCs w:val="24"/>
        </w:rPr>
        <w:t xml:space="preserve">       </w:t>
      </w:r>
    </w:p>
    <w:p w14:paraId="56A4983E"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Griežlės</w:t>
      </w:r>
      <w:r w:rsidRPr="00A42BE9">
        <w:rPr>
          <w:rFonts w:ascii="Arial" w:hAnsi="Arial" w:cs="Arial"/>
          <w:color w:val="000000" w:themeColor="text1"/>
          <w:sz w:val="24"/>
          <w:szCs w:val="24"/>
          <w:lang w:val="nb-NO"/>
        </w:rPr>
        <w:t>!</w:t>
      </w:r>
    </w:p>
    <w:p w14:paraId="03717192" w14:textId="77777777" w:rsidR="00DC5086" w:rsidRPr="00A42BE9" w:rsidRDefault="00DC5086" w:rsidP="00DC5086">
      <w:pPr>
        <w:rPr>
          <w:rFonts w:ascii="Arial" w:hAnsi="Arial" w:cs="Arial"/>
          <w:color w:val="000000" w:themeColor="text1"/>
          <w:sz w:val="24"/>
          <w:szCs w:val="24"/>
        </w:rPr>
      </w:pPr>
    </w:p>
    <w:p w14:paraId="321EA8D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4. Tetervinas pavasarį kalba:</w:t>
      </w:r>
    </w:p>
    <w:p w14:paraId="5D40C9F3"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Parduosiu kailinius – pirksiu pačią.</w:t>
      </w:r>
    </w:p>
    <w:p w14:paraId="19905ACD"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Parduosiu kailinius – pirksiu pačią.</w:t>
      </w:r>
    </w:p>
    <w:p w14:paraId="51F8370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Parduosiu kailinius ir batus,</w:t>
      </w:r>
    </w:p>
    <w:p w14:paraId="3A64B9A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Pirksiu pačią ir vaikus.</w:t>
      </w:r>
    </w:p>
    <w:p w14:paraId="4532090A" w14:textId="77777777" w:rsidR="00DC5086" w:rsidRPr="00A42BE9" w:rsidRDefault="00DC5086" w:rsidP="00DC5086">
      <w:pPr>
        <w:rPr>
          <w:rFonts w:ascii="Arial" w:hAnsi="Arial" w:cs="Arial"/>
          <w:color w:val="000000" w:themeColor="text1"/>
          <w:sz w:val="24"/>
          <w:szCs w:val="24"/>
        </w:rPr>
      </w:pPr>
    </w:p>
    <w:p w14:paraId="2B919D4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5. Kėkštas pataria:</w:t>
      </w:r>
    </w:p>
    <w:p w14:paraId="0C4B5BB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Tiktai paimk</w:t>
      </w:r>
    </w:p>
    <w:p w14:paraId="4209B0A1"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Vežimą gerą.</w:t>
      </w:r>
    </w:p>
    <w:p w14:paraId="08C9D8B9" w14:textId="77777777" w:rsidR="00DC5086" w:rsidRPr="00A42BE9" w:rsidRDefault="00DC5086" w:rsidP="00DC5086">
      <w:pPr>
        <w:rPr>
          <w:rFonts w:ascii="Arial" w:hAnsi="Arial" w:cs="Arial"/>
          <w:color w:val="000000" w:themeColor="text1"/>
          <w:sz w:val="24"/>
          <w:szCs w:val="24"/>
        </w:rPr>
      </w:pPr>
    </w:p>
    <w:p w14:paraId="428BE894"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6. Dudutis dudena:</w:t>
      </w:r>
    </w:p>
    <w:p w14:paraId="0C66588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Du du du</w:t>
      </w:r>
    </w:p>
    <w:p w14:paraId="4D5ECF97"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Du du du</w:t>
      </w:r>
    </w:p>
    <w:p w14:paraId="494EB59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Šiaudai be grūdų.</w:t>
      </w:r>
    </w:p>
    <w:p w14:paraId="6B9829C1" w14:textId="77777777" w:rsidR="00DC5086" w:rsidRPr="00A42BE9" w:rsidRDefault="00DC5086" w:rsidP="00DC5086">
      <w:pPr>
        <w:rPr>
          <w:rFonts w:ascii="Arial" w:hAnsi="Arial" w:cs="Arial"/>
          <w:color w:val="000000" w:themeColor="text1"/>
          <w:sz w:val="24"/>
          <w:szCs w:val="24"/>
        </w:rPr>
      </w:pPr>
    </w:p>
    <w:p w14:paraId="4786C627"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7. Karvelis jį guodžia:</w:t>
      </w:r>
    </w:p>
    <w:p w14:paraId="186C9585"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Burkū! Burkū!</w:t>
      </w:r>
    </w:p>
    <w:p w14:paraId="18B0D082"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Cit, broliuk, neverk,</w:t>
      </w:r>
    </w:p>
    <w:p w14:paraId="523BBFC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Ateis pavasaris, padūks vyrai, </w:t>
      </w:r>
    </w:p>
    <w:p w14:paraId="59380F4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Pradės žirnius barstyti,  </w:t>
      </w:r>
    </w:p>
    <w:p w14:paraId="56ADF6AC" w14:textId="6DCB2FAE"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O mudu surinksim.</w:t>
      </w:r>
    </w:p>
    <w:p w14:paraId="3A2132D1" w14:textId="77777777" w:rsidR="00DC5086" w:rsidRPr="00A42BE9" w:rsidRDefault="00DC5086" w:rsidP="00DC5086">
      <w:pPr>
        <w:rPr>
          <w:rFonts w:ascii="Arial" w:hAnsi="Arial" w:cs="Arial"/>
          <w:color w:val="000000" w:themeColor="text1"/>
          <w:sz w:val="24"/>
          <w:szCs w:val="24"/>
        </w:rPr>
      </w:pPr>
    </w:p>
    <w:p w14:paraId="26A75A6A"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8. Čik čirik, čik čirik,</w:t>
      </w:r>
    </w:p>
    <w:p w14:paraId="7D4449DA"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Tu atspėk, neapsirik.</w:t>
      </w:r>
    </w:p>
    <w:p w14:paraId="3FD23CF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Kas gi tie triukšmadariai?</w:t>
      </w:r>
    </w:p>
    <w:p w14:paraId="7F7A7512"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Jiems visur, visur gerai.</w:t>
      </w:r>
    </w:p>
    <w:p w14:paraId="17EA3877"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Kaime ir mieste</w:t>
      </w:r>
    </w:p>
    <w:p w14:paraId="0F84E9B3"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Čirškia jie:</w:t>
      </w:r>
    </w:p>
    <w:p w14:paraId="790641E7"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„Čia čia čia“</w:t>
      </w:r>
    </w:p>
    <w:p w14:paraId="001B3EDF"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Kas jie?</w:t>
      </w:r>
    </w:p>
    <w:p w14:paraId="30479F8B" w14:textId="77777777" w:rsidR="00DC5086" w:rsidRPr="00A42BE9" w:rsidRDefault="00DC5086" w:rsidP="00DC5086">
      <w:pPr>
        <w:rPr>
          <w:rFonts w:ascii="Arial" w:hAnsi="Arial" w:cs="Arial"/>
          <w:color w:val="000000" w:themeColor="text1"/>
          <w:sz w:val="24"/>
          <w:szCs w:val="24"/>
        </w:rPr>
      </w:pPr>
    </w:p>
    <w:p w14:paraId="46C0699E" w14:textId="77777777" w:rsidR="00DC5086" w:rsidRPr="00A42BE9" w:rsidRDefault="00DC5086" w:rsidP="00DC5086">
      <w:pPr>
        <w:rPr>
          <w:rFonts w:ascii="Arial" w:hAnsi="Arial" w:cs="Arial"/>
          <w:i/>
          <w:color w:val="000000" w:themeColor="text1"/>
          <w:sz w:val="24"/>
          <w:szCs w:val="24"/>
        </w:rPr>
      </w:pPr>
      <w:r w:rsidRPr="00A42BE9">
        <w:rPr>
          <w:rFonts w:ascii="Arial" w:hAnsi="Arial" w:cs="Arial"/>
          <w:i/>
          <w:color w:val="000000" w:themeColor="text1"/>
          <w:sz w:val="24"/>
          <w:szCs w:val="24"/>
        </w:rPr>
        <w:t>– Žvirbliai.</w:t>
      </w:r>
    </w:p>
    <w:p w14:paraId="5EA0BD9F" w14:textId="77777777" w:rsidR="00DC5086" w:rsidRPr="00A42BE9" w:rsidRDefault="00DC5086" w:rsidP="00DC5086">
      <w:pPr>
        <w:rPr>
          <w:rFonts w:ascii="Arial" w:hAnsi="Arial" w:cs="Arial"/>
          <w:color w:val="000000" w:themeColor="text1"/>
          <w:sz w:val="24"/>
          <w:szCs w:val="24"/>
        </w:rPr>
      </w:pPr>
    </w:p>
    <w:p w14:paraId="579753D4" w14:textId="77777777" w:rsidR="00DC5086" w:rsidRPr="00A42BE9" w:rsidRDefault="00DC5086" w:rsidP="00DC5086">
      <w:pPr>
        <w:rPr>
          <w:rFonts w:ascii="Arial" w:hAnsi="Arial" w:cs="Arial"/>
          <w:b/>
          <w:color w:val="000000" w:themeColor="text1"/>
          <w:sz w:val="24"/>
          <w:szCs w:val="24"/>
        </w:rPr>
      </w:pPr>
      <w:r w:rsidRPr="00A42BE9">
        <w:rPr>
          <w:rFonts w:ascii="Arial" w:hAnsi="Arial" w:cs="Arial"/>
          <w:b/>
          <w:color w:val="000000" w:themeColor="text1"/>
          <w:sz w:val="24"/>
          <w:szCs w:val="24"/>
        </w:rPr>
        <w:t>L. l. daina „Žvirbli, žvirbli“. Visi klausia, o „žvirbliukas“ atsako.</w:t>
      </w:r>
    </w:p>
    <w:p w14:paraId="6377C866" w14:textId="77777777" w:rsidR="00DC5086" w:rsidRPr="00A42BE9" w:rsidRDefault="00DC5086" w:rsidP="00DC5086">
      <w:pPr>
        <w:rPr>
          <w:rFonts w:ascii="Arial" w:hAnsi="Arial" w:cs="Arial"/>
          <w:color w:val="000000" w:themeColor="text1"/>
          <w:sz w:val="24"/>
          <w:szCs w:val="24"/>
        </w:rPr>
      </w:pPr>
    </w:p>
    <w:p w14:paraId="054FEFD6"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Žvirli, žvirbli!</w:t>
      </w:r>
    </w:p>
    <w:p w14:paraId="66B0A51B"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Ko, ko, ko!</w:t>
      </w:r>
    </w:p>
    <w:p w14:paraId="21BAD7C6"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Kur tu tupi?</w:t>
      </w:r>
    </w:p>
    <w:p w14:paraId="17F48E0A"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Kamine.</w:t>
      </w:r>
    </w:p>
    <w:p w14:paraId="1BF9D792"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Ką ten veiki?</w:t>
      </w:r>
    </w:p>
    <w:p w14:paraId="5ACFCFE2"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Negaliu.</w:t>
      </w:r>
    </w:p>
    <w:p w14:paraId="7166F4C1"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Ką tau skauda?</w:t>
      </w:r>
    </w:p>
    <w:p w14:paraId="15C88049" w14:textId="77777777" w:rsidR="00DC5086" w:rsidRPr="00A42BE9" w:rsidRDefault="00DC5086" w:rsidP="00DC5086">
      <w:pPr>
        <w:pStyle w:val="ListParagraph"/>
        <w:numPr>
          <w:ilvl w:val="0"/>
          <w:numId w:val="1"/>
        </w:numPr>
        <w:spacing w:line="240" w:lineRule="auto"/>
        <w:rPr>
          <w:rFonts w:ascii="Arial" w:hAnsi="Arial" w:cs="Arial"/>
          <w:color w:val="000000" w:themeColor="text1"/>
          <w:sz w:val="24"/>
          <w:szCs w:val="24"/>
        </w:rPr>
      </w:pPr>
      <w:r w:rsidRPr="00A42BE9">
        <w:rPr>
          <w:rFonts w:ascii="Arial" w:hAnsi="Arial" w:cs="Arial"/>
          <w:color w:val="000000" w:themeColor="text1"/>
          <w:sz w:val="24"/>
          <w:szCs w:val="24"/>
        </w:rPr>
        <w:t>Galvelę.</w:t>
      </w:r>
    </w:p>
    <w:p w14:paraId="47EE20D9"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      Žvirblelis nabagėlis </w:t>
      </w:r>
      <w:r w:rsidRPr="00A42BE9">
        <w:rPr>
          <w:rFonts w:ascii="Arial" w:hAnsi="Arial" w:cs="Arial"/>
          <w:i/>
          <w:color w:val="000000" w:themeColor="text1"/>
          <w:sz w:val="24"/>
          <w:szCs w:val="24"/>
        </w:rPr>
        <w:t>(visi dainuoja)</w:t>
      </w:r>
    </w:p>
    <w:p w14:paraId="156F04BE"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      Visas negalėjo. </w:t>
      </w:r>
    </w:p>
    <w:p w14:paraId="5F15B3AE"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      Žvirbleliui nabagėliui </w:t>
      </w:r>
    </w:p>
    <w:p w14:paraId="5E9AFF1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xml:space="preserve">      Galvelę skaudėjo. </w:t>
      </w:r>
    </w:p>
    <w:p w14:paraId="7B37F561" w14:textId="77777777" w:rsidR="00DC5086" w:rsidRPr="00A42BE9" w:rsidRDefault="00DC5086" w:rsidP="00DC5086">
      <w:pPr>
        <w:rPr>
          <w:rFonts w:ascii="Arial" w:hAnsi="Arial" w:cs="Arial"/>
          <w:color w:val="000000" w:themeColor="text1"/>
          <w:sz w:val="24"/>
          <w:szCs w:val="24"/>
        </w:rPr>
      </w:pPr>
    </w:p>
    <w:p w14:paraId="2CCD9203" w14:textId="77777777" w:rsidR="00DC5086" w:rsidRPr="00A42BE9" w:rsidRDefault="00DC5086" w:rsidP="00DC5086">
      <w:pPr>
        <w:rPr>
          <w:rFonts w:ascii="Arial" w:hAnsi="Arial" w:cs="Arial"/>
          <w:i/>
          <w:color w:val="000000" w:themeColor="text1"/>
          <w:sz w:val="24"/>
          <w:szCs w:val="24"/>
        </w:rPr>
      </w:pPr>
      <w:r w:rsidRPr="00A42BE9">
        <w:rPr>
          <w:rFonts w:ascii="Arial" w:hAnsi="Arial" w:cs="Arial"/>
          <w:i/>
          <w:color w:val="000000" w:themeColor="text1"/>
          <w:sz w:val="24"/>
          <w:szCs w:val="24"/>
        </w:rPr>
        <w:t>Antrą kartą kartojant vietoj galvelę dainuojama skilvelį.</w:t>
      </w:r>
    </w:p>
    <w:p w14:paraId="656735A9" w14:textId="77777777" w:rsidR="00DC5086" w:rsidRPr="00A42BE9" w:rsidRDefault="00DC5086" w:rsidP="00DC5086">
      <w:pPr>
        <w:rPr>
          <w:rFonts w:ascii="Arial" w:hAnsi="Arial" w:cs="Arial"/>
          <w:color w:val="000000" w:themeColor="text1"/>
          <w:sz w:val="24"/>
          <w:szCs w:val="24"/>
        </w:rPr>
      </w:pPr>
    </w:p>
    <w:p w14:paraId="4382738E" w14:textId="77777777" w:rsidR="00DC5086" w:rsidRPr="00A42BE9" w:rsidRDefault="00DC5086" w:rsidP="00DC5086">
      <w:pPr>
        <w:rPr>
          <w:rFonts w:ascii="Arial" w:hAnsi="Arial" w:cs="Arial"/>
          <w:b/>
          <w:color w:val="000000" w:themeColor="text1"/>
          <w:sz w:val="24"/>
          <w:szCs w:val="24"/>
          <w:u w:val="single"/>
        </w:rPr>
      </w:pPr>
      <w:r w:rsidRPr="00A42BE9">
        <w:rPr>
          <w:rFonts w:ascii="Arial" w:hAnsi="Arial" w:cs="Arial"/>
          <w:b/>
          <w:color w:val="000000" w:themeColor="text1"/>
          <w:sz w:val="24"/>
          <w:szCs w:val="24"/>
          <w:u w:val="single"/>
        </w:rPr>
        <w:t>Žvirblis:</w:t>
      </w:r>
    </w:p>
    <w:p w14:paraId="7E97DC48"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 Aš jau pasveikau. Pažaiskim žaidimą. Skriskit šen žvirbleliai, ir paragaukite kanapyčios.</w:t>
      </w:r>
    </w:p>
    <w:p w14:paraId="22EAC439" w14:textId="77777777" w:rsidR="00DC5086" w:rsidRPr="00A42BE9" w:rsidRDefault="00DC5086" w:rsidP="00DC5086">
      <w:pPr>
        <w:rPr>
          <w:rFonts w:ascii="Arial" w:hAnsi="Arial" w:cs="Arial"/>
          <w:color w:val="000000" w:themeColor="text1"/>
          <w:sz w:val="24"/>
          <w:szCs w:val="24"/>
        </w:rPr>
      </w:pPr>
    </w:p>
    <w:p w14:paraId="2376812C" w14:textId="77777777" w:rsidR="00DC5086" w:rsidRPr="00A42BE9" w:rsidRDefault="00DC5086" w:rsidP="00DC5086">
      <w:pPr>
        <w:rPr>
          <w:rFonts w:ascii="Arial" w:hAnsi="Arial" w:cs="Arial"/>
          <w:b/>
          <w:color w:val="000000" w:themeColor="text1"/>
          <w:sz w:val="24"/>
          <w:szCs w:val="24"/>
        </w:rPr>
      </w:pPr>
      <w:r w:rsidRPr="00A42BE9">
        <w:rPr>
          <w:rFonts w:ascii="Arial" w:hAnsi="Arial" w:cs="Arial"/>
          <w:b/>
          <w:color w:val="000000" w:themeColor="text1"/>
          <w:sz w:val="24"/>
          <w:szCs w:val="24"/>
        </w:rPr>
        <w:t>L.l. žaidimas „Žvirblis ir kanapyčia“.</w:t>
      </w:r>
    </w:p>
    <w:p w14:paraId="14462CE2" w14:textId="77777777" w:rsidR="00DC5086" w:rsidRPr="00A42BE9" w:rsidRDefault="00DC5086" w:rsidP="00DC5086">
      <w:pPr>
        <w:rPr>
          <w:rFonts w:ascii="Arial" w:hAnsi="Arial" w:cs="Arial"/>
          <w:color w:val="000000" w:themeColor="text1"/>
          <w:sz w:val="24"/>
          <w:szCs w:val="24"/>
        </w:rPr>
      </w:pPr>
    </w:p>
    <w:p w14:paraId="6334A0E8" w14:textId="77777777" w:rsidR="00DC5086" w:rsidRPr="00A42BE9" w:rsidRDefault="00DC5086" w:rsidP="00DC5086">
      <w:pPr>
        <w:rPr>
          <w:rFonts w:ascii="Arial" w:hAnsi="Arial" w:cs="Arial"/>
          <w:i/>
          <w:color w:val="000000" w:themeColor="text1"/>
          <w:sz w:val="24"/>
          <w:szCs w:val="24"/>
        </w:rPr>
      </w:pPr>
      <w:r w:rsidRPr="00A42BE9">
        <w:rPr>
          <w:rFonts w:ascii="Arial" w:hAnsi="Arial" w:cs="Arial"/>
          <w:i/>
          <w:color w:val="000000" w:themeColor="text1"/>
          <w:sz w:val="24"/>
          <w:szCs w:val="24"/>
        </w:rPr>
        <w:lastRenderedPageBreak/>
        <w:t>Po žaidimo grojant molinukams sustoja į vieną lankelį.</w:t>
      </w:r>
    </w:p>
    <w:p w14:paraId="750DD712" w14:textId="77777777" w:rsidR="00DC5086" w:rsidRPr="00A42BE9" w:rsidRDefault="00DC5086" w:rsidP="00DC5086">
      <w:pPr>
        <w:rPr>
          <w:rFonts w:ascii="Arial" w:hAnsi="Arial" w:cs="Arial"/>
          <w:color w:val="000000" w:themeColor="text1"/>
          <w:sz w:val="24"/>
          <w:szCs w:val="24"/>
        </w:rPr>
      </w:pPr>
    </w:p>
    <w:p w14:paraId="2F00B1DF" w14:textId="77777777" w:rsidR="00DC5086" w:rsidRPr="00A42BE9" w:rsidRDefault="00DC5086" w:rsidP="00DC5086">
      <w:pPr>
        <w:rPr>
          <w:rFonts w:ascii="Arial" w:hAnsi="Arial" w:cs="Arial"/>
          <w:b/>
          <w:color w:val="000000" w:themeColor="text1"/>
          <w:sz w:val="24"/>
          <w:szCs w:val="24"/>
        </w:rPr>
      </w:pPr>
      <w:r w:rsidRPr="00A42BE9">
        <w:rPr>
          <w:rFonts w:ascii="Arial" w:hAnsi="Arial" w:cs="Arial"/>
          <w:b/>
          <w:color w:val="000000" w:themeColor="text1"/>
          <w:sz w:val="24"/>
          <w:szCs w:val="24"/>
        </w:rPr>
        <w:t>Inscenizacija „Tuoj ir rytoj“ (A. Matutis).</w:t>
      </w:r>
    </w:p>
    <w:p w14:paraId="48B473E1" w14:textId="77777777" w:rsidR="00DC5086" w:rsidRPr="00A42BE9" w:rsidRDefault="00DC5086" w:rsidP="00DC5086">
      <w:pPr>
        <w:ind w:left="1080"/>
        <w:rPr>
          <w:rFonts w:ascii="Arial" w:hAnsi="Arial" w:cs="Arial"/>
          <w:sz w:val="24"/>
          <w:szCs w:val="24"/>
          <w:u w:val="single"/>
        </w:rPr>
      </w:pPr>
    </w:p>
    <w:p w14:paraId="4DCE5D99" w14:textId="77777777" w:rsidR="00DC5086" w:rsidRPr="00A42BE9" w:rsidRDefault="00DC5086" w:rsidP="00DC5086">
      <w:pPr>
        <w:ind w:left="1080"/>
        <w:rPr>
          <w:rFonts w:ascii="Arial" w:hAnsi="Arial" w:cs="Arial"/>
          <w:sz w:val="24"/>
          <w:szCs w:val="24"/>
          <w:u w:val="single"/>
        </w:rPr>
      </w:pPr>
      <w:r w:rsidRPr="00A42BE9">
        <w:rPr>
          <w:rFonts w:ascii="Arial" w:hAnsi="Arial" w:cs="Arial"/>
          <w:sz w:val="24"/>
          <w:szCs w:val="24"/>
          <w:u w:val="single"/>
        </w:rPr>
        <w:t>Pasakotojas:</w:t>
      </w:r>
    </w:p>
    <w:p w14:paraId="00E98EC7" w14:textId="77777777" w:rsidR="00DC5086" w:rsidRPr="00A42BE9" w:rsidRDefault="00DC5086" w:rsidP="00DC5086">
      <w:pPr>
        <w:ind w:left="1080"/>
        <w:rPr>
          <w:rFonts w:ascii="Arial" w:hAnsi="Arial" w:cs="Arial"/>
          <w:sz w:val="24"/>
          <w:szCs w:val="24"/>
        </w:rPr>
      </w:pPr>
    </w:p>
    <w:p w14:paraId="1B1713C1"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Trys vaikiukai</w:t>
      </w:r>
    </w:p>
    <w:p w14:paraId="5F5D9413"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Pelėdžiukai</w:t>
      </w:r>
    </w:p>
    <w:p w14:paraId="240694C1"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Sutūpė į pušį.</w:t>
      </w:r>
    </w:p>
    <w:p w14:paraId="2B8564DD"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 xml:space="preserve">Čia visokių </w:t>
      </w:r>
    </w:p>
    <w:p w14:paraId="377B4754"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Mokslų moko</w:t>
      </w:r>
    </w:p>
    <w:p w14:paraId="0F6C4194"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Juos pilka motušė:</w:t>
      </w:r>
    </w:p>
    <w:p w14:paraId="471C78FF" w14:textId="77777777" w:rsidR="00DC5086" w:rsidRPr="00A42BE9" w:rsidRDefault="00DC5086" w:rsidP="00DC5086">
      <w:pPr>
        <w:ind w:left="1080"/>
        <w:rPr>
          <w:rFonts w:ascii="Arial" w:hAnsi="Arial" w:cs="Arial"/>
          <w:sz w:val="24"/>
          <w:szCs w:val="24"/>
        </w:rPr>
      </w:pPr>
    </w:p>
    <w:p w14:paraId="2A5AAB40" w14:textId="77777777" w:rsidR="00DC5086" w:rsidRPr="00A42BE9" w:rsidRDefault="00DC5086" w:rsidP="00DC5086">
      <w:pPr>
        <w:ind w:left="1080"/>
        <w:rPr>
          <w:rFonts w:ascii="Arial" w:hAnsi="Arial" w:cs="Arial"/>
          <w:sz w:val="24"/>
          <w:szCs w:val="24"/>
          <w:u w:val="single"/>
        </w:rPr>
      </w:pPr>
      <w:r w:rsidRPr="00A42BE9">
        <w:rPr>
          <w:rFonts w:ascii="Arial" w:hAnsi="Arial" w:cs="Arial"/>
          <w:sz w:val="24"/>
          <w:szCs w:val="24"/>
          <w:u w:val="single"/>
        </w:rPr>
        <w:t>Pelėda:</w:t>
      </w:r>
    </w:p>
    <w:p w14:paraId="73687D34" w14:textId="77777777" w:rsidR="00DC5086" w:rsidRPr="00A42BE9" w:rsidRDefault="00DC5086" w:rsidP="00DC5086">
      <w:pPr>
        <w:ind w:left="1080"/>
        <w:rPr>
          <w:rFonts w:ascii="Arial" w:hAnsi="Arial" w:cs="Arial"/>
          <w:sz w:val="24"/>
          <w:szCs w:val="24"/>
        </w:rPr>
      </w:pPr>
    </w:p>
    <w:p w14:paraId="0A98349F"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 Parašykite</w:t>
      </w:r>
    </w:p>
    <w:p w14:paraId="0C276DA3"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Ant lapo</w:t>
      </w:r>
    </w:p>
    <w:p w14:paraId="5FA5D0B1"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A ir B, vaikeliai...</w:t>
      </w:r>
    </w:p>
    <w:p w14:paraId="77440544" w14:textId="77777777" w:rsidR="00DC5086" w:rsidRPr="00A42BE9" w:rsidRDefault="00DC5086" w:rsidP="00DC5086">
      <w:pPr>
        <w:ind w:left="1080"/>
        <w:rPr>
          <w:rFonts w:ascii="Arial" w:hAnsi="Arial" w:cs="Arial"/>
          <w:sz w:val="24"/>
          <w:szCs w:val="24"/>
        </w:rPr>
      </w:pPr>
    </w:p>
    <w:p w14:paraId="078B0249" w14:textId="77777777" w:rsidR="00DC5086" w:rsidRPr="00A42BE9" w:rsidRDefault="00DC5086" w:rsidP="00DC5086">
      <w:pPr>
        <w:ind w:left="1080"/>
        <w:rPr>
          <w:rFonts w:ascii="Arial" w:hAnsi="Arial" w:cs="Arial"/>
          <w:sz w:val="24"/>
          <w:szCs w:val="24"/>
          <w:u w:val="single"/>
        </w:rPr>
      </w:pPr>
      <w:r w:rsidRPr="00A42BE9">
        <w:rPr>
          <w:rFonts w:ascii="Arial" w:hAnsi="Arial" w:cs="Arial"/>
          <w:sz w:val="24"/>
          <w:szCs w:val="24"/>
          <w:u w:val="single"/>
        </w:rPr>
        <w:t>Pelėdžiukai:</w:t>
      </w:r>
    </w:p>
    <w:p w14:paraId="7AE3524E" w14:textId="77777777" w:rsidR="00DC5086" w:rsidRPr="00A42BE9" w:rsidRDefault="00DC5086" w:rsidP="00DC5086">
      <w:pPr>
        <w:ind w:left="1080"/>
        <w:rPr>
          <w:rFonts w:ascii="Arial" w:hAnsi="Arial" w:cs="Arial"/>
          <w:sz w:val="24"/>
          <w:szCs w:val="24"/>
        </w:rPr>
      </w:pPr>
    </w:p>
    <w:p w14:paraId="7DD9657B"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 xml:space="preserve"> – Oi, mamyte,</w:t>
      </w:r>
    </w:p>
    <w:p w14:paraId="1817164C"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Skauda snapą!..</w:t>
      </w:r>
    </w:p>
    <w:p w14:paraId="48BF29C4"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 Man nagelį</w:t>
      </w:r>
    </w:p>
    <w:p w14:paraId="68B21AF8"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Gelia...</w:t>
      </w:r>
    </w:p>
    <w:p w14:paraId="13C182F9"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 xml:space="preserve">Nerašykim </w:t>
      </w:r>
    </w:p>
    <w:p w14:paraId="01CA4CFF"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Raidžių tuoj –</w:t>
      </w:r>
    </w:p>
    <w:p w14:paraId="48F89180"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Parašysime</w:t>
      </w:r>
    </w:p>
    <w:p w14:paraId="02F2C48E"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rPr>
        <w:t>Rytoj!..</w:t>
      </w:r>
    </w:p>
    <w:p w14:paraId="366B3907" w14:textId="77777777" w:rsidR="00DC5086" w:rsidRPr="00A42BE9" w:rsidRDefault="00DC5086" w:rsidP="00DC5086">
      <w:pPr>
        <w:ind w:left="1080"/>
        <w:rPr>
          <w:rFonts w:ascii="Arial" w:hAnsi="Arial" w:cs="Arial"/>
          <w:sz w:val="24"/>
          <w:szCs w:val="24"/>
          <w:lang w:val="nb-NO"/>
        </w:rPr>
      </w:pPr>
    </w:p>
    <w:p w14:paraId="4A779949" w14:textId="77777777" w:rsidR="00DC5086" w:rsidRPr="00A42BE9" w:rsidRDefault="00DC5086" w:rsidP="00DC5086">
      <w:pPr>
        <w:ind w:left="1080"/>
        <w:rPr>
          <w:rFonts w:ascii="Arial" w:hAnsi="Arial" w:cs="Arial"/>
          <w:sz w:val="24"/>
          <w:szCs w:val="24"/>
          <w:u w:val="single"/>
          <w:lang w:val="nb-NO"/>
        </w:rPr>
      </w:pPr>
      <w:r w:rsidRPr="00A42BE9">
        <w:rPr>
          <w:rFonts w:ascii="Arial" w:hAnsi="Arial" w:cs="Arial"/>
          <w:sz w:val="24"/>
          <w:szCs w:val="24"/>
          <w:u w:val="single"/>
          <w:lang w:val="nb-NO"/>
        </w:rPr>
        <w:t>Pelėda:</w:t>
      </w:r>
    </w:p>
    <w:p w14:paraId="69406AE5" w14:textId="77777777" w:rsidR="00DC5086" w:rsidRPr="00A42BE9" w:rsidRDefault="00DC5086" w:rsidP="00DC5086">
      <w:pPr>
        <w:ind w:left="1080"/>
        <w:rPr>
          <w:rFonts w:ascii="Arial" w:hAnsi="Arial" w:cs="Arial"/>
          <w:sz w:val="24"/>
          <w:szCs w:val="24"/>
          <w:lang w:val="nb-NO"/>
        </w:rPr>
      </w:pPr>
    </w:p>
    <w:p w14:paraId="6751CA2D"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 Tai skaitykime,–</w:t>
      </w:r>
    </w:p>
    <w:p w14:paraId="47C60B45" w14:textId="77777777" w:rsidR="00DC5086" w:rsidRPr="00A42BE9" w:rsidRDefault="00DC5086" w:rsidP="00DC5086">
      <w:pPr>
        <w:ind w:left="1080"/>
        <w:rPr>
          <w:rFonts w:ascii="Arial" w:hAnsi="Arial" w:cs="Arial"/>
          <w:sz w:val="24"/>
          <w:szCs w:val="24"/>
          <w:lang w:val="nb-NO"/>
        </w:rPr>
      </w:pPr>
    </w:p>
    <w:p w14:paraId="13AB37A0" w14:textId="77777777" w:rsidR="00DC5086" w:rsidRPr="00A42BE9" w:rsidRDefault="00DC5086" w:rsidP="00DC5086">
      <w:pPr>
        <w:ind w:left="1080"/>
        <w:rPr>
          <w:rFonts w:ascii="Arial" w:hAnsi="Arial" w:cs="Arial"/>
          <w:sz w:val="24"/>
          <w:szCs w:val="24"/>
          <w:u w:val="single"/>
          <w:lang w:val="nb-NO"/>
        </w:rPr>
      </w:pPr>
      <w:r w:rsidRPr="00A42BE9">
        <w:rPr>
          <w:rFonts w:ascii="Arial" w:hAnsi="Arial" w:cs="Arial"/>
          <w:sz w:val="24"/>
          <w:szCs w:val="24"/>
          <w:u w:val="single"/>
          <w:lang w:val="nb-NO"/>
        </w:rPr>
        <w:t>Pasakotojas:</w:t>
      </w:r>
    </w:p>
    <w:p w14:paraId="2A81BBA2" w14:textId="77777777" w:rsidR="00DC5086" w:rsidRPr="00A42BE9" w:rsidRDefault="00DC5086" w:rsidP="00DC5086">
      <w:pPr>
        <w:ind w:left="1080"/>
        <w:rPr>
          <w:rFonts w:ascii="Arial" w:hAnsi="Arial" w:cs="Arial"/>
          <w:sz w:val="24"/>
          <w:szCs w:val="24"/>
          <w:lang w:val="nb-NO"/>
        </w:rPr>
      </w:pPr>
    </w:p>
    <w:p w14:paraId="4E080CC5"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Pasakė</w:t>
      </w:r>
    </w:p>
    <w:p w14:paraId="25DEB005"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Motina pilkoji.</w:t>
      </w:r>
    </w:p>
    <w:p w14:paraId="6B136A1C" w14:textId="77777777" w:rsidR="00DC5086" w:rsidRPr="00A42BE9" w:rsidRDefault="00DC5086" w:rsidP="00DC5086">
      <w:pPr>
        <w:ind w:left="1080"/>
        <w:rPr>
          <w:rFonts w:ascii="Arial" w:hAnsi="Arial" w:cs="Arial"/>
          <w:sz w:val="24"/>
          <w:szCs w:val="24"/>
          <w:lang w:val="nb-NO"/>
        </w:rPr>
      </w:pPr>
    </w:p>
    <w:p w14:paraId="62DA9A26" w14:textId="77777777" w:rsidR="00DC5086" w:rsidRPr="00A42BE9" w:rsidRDefault="00DC5086" w:rsidP="00DC5086">
      <w:pPr>
        <w:ind w:left="1080"/>
        <w:rPr>
          <w:rFonts w:ascii="Arial" w:hAnsi="Arial" w:cs="Arial"/>
          <w:sz w:val="24"/>
          <w:szCs w:val="24"/>
          <w:u w:val="single"/>
          <w:lang w:val="nb-NO"/>
        </w:rPr>
      </w:pPr>
      <w:r w:rsidRPr="00A42BE9">
        <w:rPr>
          <w:rFonts w:ascii="Arial" w:hAnsi="Arial" w:cs="Arial"/>
          <w:sz w:val="24"/>
          <w:szCs w:val="24"/>
          <w:u w:val="single"/>
          <w:lang w:val="nb-NO"/>
        </w:rPr>
        <w:t>Pelėdžiukai:</w:t>
      </w:r>
    </w:p>
    <w:p w14:paraId="775885E2" w14:textId="77777777" w:rsidR="00DC5086" w:rsidRPr="00A42BE9" w:rsidRDefault="00DC5086" w:rsidP="00DC5086">
      <w:pPr>
        <w:ind w:left="1080"/>
        <w:rPr>
          <w:rFonts w:ascii="Arial" w:hAnsi="Arial" w:cs="Arial"/>
          <w:sz w:val="24"/>
          <w:szCs w:val="24"/>
          <w:lang w:val="nb-NO"/>
        </w:rPr>
      </w:pPr>
    </w:p>
    <w:p w14:paraId="1A152664"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 Man, mamyte,</w:t>
      </w:r>
    </w:p>
    <w:p w14:paraId="386E8466"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Skauda akį!..</w:t>
      </w:r>
    </w:p>
    <w:p w14:paraId="02DA0E22"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 Man, mamyte,</w:t>
      </w:r>
    </w:p>
    <w:p w14:paraId="025CD000"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Koją!..</w:t>
      </w:r>
    </w:p>
    <w:p w14:paraId="3DA43278"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Neskaitykim,</w:t>
      </w:r>
    </w:p>
    <w:p w14:paraId="5F310559"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Mama, tuoj…</w:t>
      </w:r>
    </w:p>
    <w:p w14:paraId="76A6FEC5" w14:textId="77777777" w:rsidR="00DC5086" w:rsidRPr="00A42BE9" w:rsidRDefault="00DC5086" w:rsidP="00DC5086">
      <w:pPr>
        <w:ind w:left="1080"/>
        <w:rPr>
          <w:rFonts w:ascii="Arial" w:hAnsi="Arial" w:cs="Arial"/>
          <w:sz w:val="24"/>
          <w:szCs w:val="24"/>
          <w:lang w:val="nb-NO"/>
        </w:rPr>
      </w:pPr>
      <w:r w:rsidRPr="00A42BE9">
        <w:rPr>
          <w:rFonts w:ascii="Arial" w:hAnsi="Arial" w:cs="Arial"/>
          <w:sz w:val="24"/>
          <w:szCs w:val="24"/>
          <w:lang w:val="nb-NO"/>
        </w:rPr>
        <w:t>Paskaitysime</w:t>
      </w:r>
    </w:p>
    <w:p w14:paraId="7F88CACB" w14:textId="77777777" w:rsidR="00DC5086" w:rsidRPr="00A42BE9" w:rsidRDefault="00DC5086" w:rsidP="00DC5086">
      <w:pPr>
        <w:ind w:left="1080"/>
        <w:rPr>
          <w:rFonts w:ascii="Arial" w:hAnsi="Arial" w:cs="Arial"/>
          <w:sz w:val="24"/>
          <w:szCs w:val="24"/>
        </w:rPr>
      </w:pPr>
      <w:r w:rsidRPr="00A42BE9">
        <w:rPr>
          <w:rFonts w:ascii="Arial" w:hAnsi="Arial" w:cs="Arial"/>
          <w:sz w:val="24"/>
          <w:szCs w:val="24"/>
          <w:lang w:val="nb-NO"/>
        </w:rPr>
        <w:t>Rytoj…</w:t>
      </w:r>
      <w:r w:rsidRPr="00A42BE9">
        <w:rPr>
          <w:rFonts w:ascii="Arial" w:hAnsi="Arial" w:cs="Arial"/>
          <w:sz w:val="24"/>
          <w:szCs w:val="24"/>
        </w:rPr>
        <w:t xml:space="preserve"> </w:t>
      </w:r>
    </w:p>
    <w:p w14:paraId="3DD8B812" w14:textId="77777777" w:rsidR="00DC5086" w:rsidRPr="00A42BE9" w:rsidRDefault="00DC5086" w:rsidP="00DC5086">
      <w:pPr>
        <w:ind w:left="1080"/>
        <w:rPr>
          <w:rFonts w:ascii="Arial" w:hAnsi="Arial" w:cs="Arial"/>
          <w:sz w:val="24"/>
          <w:szCs w:val="24"/>
        </w:rPr>
      </w:pPr>
    </w:p>
    <w:p w14:paraId="3E1A5ACA" w14:textId="77777777" w:rsidR="00DC5086" w:rsidRPr="00A42BE9" w:rsidRDefault="00DC5086" w:rsidP="00DC5086">
      <w:pPr>
        <w:ind w:left="1080"/>
        <w:rPr>
          <w:rFonts w:ascii="Arial" w:hAnsi="Arial" w:cs="Arial"/>
          <w:sz w:val="24"/>
          <w:szCs w:val="24"/>
          <w:u w:val="single"/>
        </w:rPr>
      </w:pPr>
      <w:r w:rsidRPr="00A42BE9">
        <w:rPr>
          <w:rFonts w:ascii="Arial" w:hAnsi="Arial" w:cs="Arial"/>
          <w:sz w:val="24"/>
          <w:szCs w:val="24"/>
          <w:u w:val="single"/>
        </w:rPr>
        <w:t>Pasakotojas:</w:t>
      </w:r>
    </w:p>
    <w:p w14:paraId="1419BF78" w14:textId="77777777" w:rsidR="00DC5086" w:rsidRPr="00A42BE9" w:rsidRDefault="00DC5086" w:rsidP="00DC5086">
      <w:pPr>
        <w:ind w:left="1080"/>
        <w:rPr>
          <w:rFonts w:ascii="Arial" w:hAnsi="Arial" w:cs="Arial"/>
          <w:sz w:val="24"/>
          <w:szCs w:val="24"/>
        </w:rPr>
      </w:pPr>
    </w:p>
    <w:p w14:paraId="3AD30808"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Atnešė pelėda</w:t>
      </w:r>
    </w:p>
    <w:p w14:paraId="4CE7DF8A"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Pelę,</w:t>
      </w:r>
    </w:p>
    <w:p w14:paraId="767799A8"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Nusileido</w:t>
      </w:r>
    </w:p>
    <w:p w14:paraId="654EAAC7"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Į pušelę.</w:t>
      </w:r>
    </w:p>
    <w:p w14:paraId="15FA921A" w14:textId="77777777" w:rsidR="00DC5086" w:rsidRPr="00A42BE9" w:rsidRDefault="00DC5086" w:rsidP="00DC5086">
      <w:pPr>
        <w:ind w:left="1080"/>
        <w:rPr>
          <w:rFonts w:ascii="Arial" w:hAnsi="Arial" w:cs="Arial"/>
          <w:sz w:val="24"/>
          <w:szCs w:val="24"/>
        </w:rPr>
      </w:pPr>
    </w:p>
    <w:p w14:paraId="48C3A1F2"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 xml:space="preserve">Pelėdžiokai </w:t>
      </w:r>
    </w:p>
    <w:p w14:paraId="1428AB17"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Net pašoko:</w:t>
      </w:r>
    </w:p>
    <w:p w14:paraId="77385397" w14:textId="77777777" w:rsidR="00DC5086" w:rsidRPr="00A42BE9" w:rsidRDefault="00DC5086" w:rsidP="00DC5086">
      <w:pPr>
        <w:ind w:left="1080"/>
        <w:rPr>
          <w:rFonts w:ascii="Arial" w:hAnsi="Arial" w:cs="Arial"/>
          <w:sz w:val="24"/>
          <w:szCs w:val="24"/>
        </w:rPr>
      </w:pPr>
    </w:p>
    <w:p w14:paraId="46EBB793" w14:textId="77777777" w:rsidR="00DC5086" w:rsidRPr="00A42BE9" w:rsidRDefault="00DC5086" w:rsidP="00DC5086">
      <w:pPr>
        <w:ind w:left="1080"/>
        <w:rPr>
          <w:rFonts w:ascii="Arial" w:hAnsi="Arial" w:cs="Arial"/>
          <w:sz w:val="24"/>
          <w:szCs w:val="24"/>
          <w:u w:val="single"/>
        </w:rPr>
      </w:pPr>
      <w:r w:rsidRPr="00A42BE9">
        <w:rPr>
          <w:rFonts w:ascii="Arial" w:hAnsi="Arial" w:cs="Arial"/>
          <w:sz w:val="24"/>
          <w:szCs w:val="24"/>
          <w:u w:val="single"/>
        </w:rPr>
        <w:t>Pelėdžiukai:</w:t>
      </w:r>
    </w:p>
    <w:p w14:paraId="5BEE55A5" w14:textId="77777777" w:rsidR="00DC5086" w:rsidRPr="00A42BE9" w:rsidRDefault="00DC5086" w:rsidP="00DC5086">
      <w:pPr>
        <w:ind w:left="1080"/>
        <w:rPr>
          <w:rFonts w:ascii="Arial" w:hAnsi="Arial" w:cs="Arial"/>
          <w:sz w:val="24"/>
          <w:szCs w:val="24"/>
        </w:rPr>
      </w:pPr>
    </w:p>
    <w:p w14:paraId="61589393"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 Duok, mamyte,</w:t>
      </w:r>
    </w:p>
    <w:p w14:paraId="1E22592D"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Pelę tuoj!..</w:t>
      </w:r>
    </w:p>
    <w:p w14:paraId="26C3E6F8" w14:textId="77777777" w:rsidR="00DC5086" w:rsidRPr="00A42BE9" w:rsidRDefault="00DC5086" w:rsidP="00DC5086">
      <w:pPr>
        <w:ind w:left="1080"/>
        <w:rPr>
          <w:rFonts w:ascii="Arial" w:hAnsi="Arial" w:cs="Arial"/>
          <w:sz w:val="24"/>
          <w:szCs w:val="24"/>
        </w:rPr>
      </w:pPr>
    </w:p>
    <w:p w14:paraId="448086D8" w14:textId="77777777" w:rsidR="00DC5086" w:rsidRPr="00A42BE9" w:rsidRDefault="00DC5086" w:rsidP="00DC5086">
      <w:pPr>
        <w:ind w:left="1080"/>
        <w:rPr>
          <w:rFonts w:ascii="Arial" w:hAnsi="Arial" w:cs="Arial"/>
          <w:sz w:val="24"/>
          <w:szCs w:val="24"/>
          <w:u w:val="single"/>
        </w:rPr>
      </w:pPr>
      <w:r w:rsidRPr="00A42BE9">
        <w:rPr>
          <w:rFonts w:ascii="Arial" w:hAnsi="Arial" w:cs="Arial"/>
          <w:sz w:val="24"/>
          <w:szCs w:val="24"/>
          <w:u w:val="single"/>
        </w:rPr>
        <w:t>Paskotojas:</w:t>
      </w:r>
    </w:p>
    <w:p w14:paraId="11C1E2A4" w14:textId="77777777" w:rsidR="00DC5086" w:rsidRPr="00A42BE9" w:rsidRDefault="00DC5086" w:rsidP="00DC5086">
      <w:pPr>
        <w:ind w:left="1080"/>
        <w:rPr>
          <w:rFonts w:ascii="Arial" w:hAnsi="Arial" w:cs="Arial"/>
          <w:sz w:val="24"/>
          <w:szCs w:val="24"/>
        </w:rPr>
      </w:pPr>
    </w:p>
    <w:p w14:paraId="56205CB5"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Bet dabar...</w:t>
      </w:r>
    </w:p>
    <w:p w14:paraId="32916F43"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Pilka mama</w:t>
      </w:r>
    </w:p>
    <w:p w14:paraId="10661936"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Šūkteli</w:t>
      </w:r>
    </w:p>
    <w:p w14:paraId="37E1E51D"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Nulėkdama:</w:t>
      </w:r>
    </w:p>
    <w:p w14:paraId="701F61B9" w14:textId="77777777" w:rsidR="00DC5086" w:rsidRPr="00A42BE9" w:rsidRDefault="00DC5086" w:rsidP="00DC5086">
      <w:pPr>
        <w:ind w:left="1080"/>
        <w:rPr>
          <w:rFonts w:ascii="Arial" w:hAnsi="Arial" w:cs="Arial"/>
          <w:sz w:val="24"/>
          <w:szCs w:val="24"/>
        </w:rPr>
      </w:pPr>
    </w:p>
    <w:p w14:paraId="7EF4EE63" w14:textId="77777777" w:rsidR="00DC5086" w:rsidRPr="00A42BE9" w:rsidRDefault="00DC5086" w:rsidP="00DC5086">
      <w:pPr>
        <w:ind w:left="1080"/>
        <w:rPr>
          <w:rFonts w:ascii="Arial" w:hAnsi="Arial" w:cs="Arial"/>
          <w:sz w:val="24"/>
          <w:szCs w:val="24"/>
          <w:u w:val="single"/>
        </w:rPr>
      </w:pPr>
      <w:r w:rsidRPr="00A42BE9">
        <w:rPr>
          <w:rFonts w:ascii="Arial" w:hAnsi="Arial" w:cs="Arial"/>
          <w:sz w:val="24"/>
          <w:szCs w:val="24"/>
          <w:u w:val="single"/>
        </w:rPr>
        <w:t>Pelėda:</w:t>
      </w:r>
    </w:p>
    <w:p w14:paraId="156A59A8" w14:textId="77777777" w:rsidR="00DC5086" w:rsidRPr="00A42BE9" w:rsidRDefault="00DC5086" w:rsidP="00DC5086">
      <w:pPr>
        <w:ind w:left="1080"/>
        <w:rPr>
          <w:rFonts w:ascii="Arial" w:hAnsi="Arial" w:cs="Arial"/>
          <w:sz w:val="24"/>
          <w:szCs w:val="24"/>
        </w:rPr>
      </w:pPr>
    </w:p>
    <w:p w14:paraId="2BFE4817"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Pelę</w:t>
      </w:r>
    </w:p>
    <w:p w14:paraId="55206DD3" w14:textId="77777777" w:rsidR="00DC5086" w:rsidRPr="00A42BE9" w:rsidRDefault="00DC5086" w:rsidP="00DC5086">
      <w:pPr>
        <w:ind w:left="1080"/>
        <w:rPr>
          <w:rFonts w:ascii="Arial" w:hAnsi="Arial" w:cs="Arial"/>
          <w:sz w:val="24"/>
          <w:szCs w:val="24"/>
        </w:rPr>
      </w:pPr>
      <w:r w:rsidRPr="00A42BE9">
        <w:rPr>
          <w:rFonts w:ascii="Arial" w:hAnsi="Arial" w:cs="Arial"/>
          <w:sz w:val="24"/>
          <w:szCs w:val="24"/>
        </w:rPr>
        <w:t>Gausite...</w:t>
      </w:r>
    </w:p>
    <w:p w14:paraId="58221ED4" w14:textId="77777777" w:rsidR="00DC5086" w:rsidRPr="00A42BE9" w:rsidRDefault="00DC5086" w:rsidP="00DC5086">
      <w:pPr>
        <w:rPr>
          <w:rFonts w:ascii="Arial" w:hAnsi="Arial" w:cs="Arial"/>
          <w:sz w:val="24"/>
          <w:szCs w:val="24"/>
        </w:rPr>
      </w:pPr>
      <w:r w:rsidRPr="00A42BE9">
        <w:rPr>
          <w:rFonts w:ascii="Arial" w:hAnsi="Arial" w:cs="Arial"/>
          <w:sz w:val="24"/>
          <w:szCs w:val="24"/>
        </w:rPr>
        <w:t xml:space="preserve">                  Rytoj!..</w:t>
      </w:r>
    </w:p>
    <w:p w14:paraId="3005896D" w14:textId="77777777" w:rsidR="00DC5086" w:rsidRPr="00A42BE9" w:rsidRDefault="00DC5086" w:rsidP="00DC5086">
      <w:pPr>
        <w:ind w:firstLine="1134"/>
        <w:rPr>
          <w:rFonts w:ascii="Arial" w:hAnsi="Arial" w:cs="Arial"/>
          <w:sz w:val="24"/>
          <w:szCs w:val="24"/>
        </w:rPr>
      </w:pPr>
    </w:p>
    <w:p w14:paraId="5F75EF57"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9. Pelėda naktį prabyla:</w:t>
      </w:r>
    </w:p>
    <w:p w14:paraId="4A6BC727"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Uhuhu Uhuhu</w:t>
      </w:r>
    </w:p>
    <w:p w14:paraId="23C4084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lastRenderedPageBreak/>
        <w:t xml:space="preserve">Rodos, verkia, gal kvatoja, </w:t>
      </w:r>
    </w:p>
    <w:p w14:paraId="327D3400"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Visą naktį ji vaitoja.</w:t>
      </w:r>
    </w:p>
    <w:p w14:paraId="0840B90C" w14:textId="77777777" w:rsidR="00DC5086" w:rsidRPr="00A42BE9" w:rsidRDefault="00DC5086" w:rsidP="00DC5086">
      <w:pPr>
        <w:ind w:left="1080"/>
        <w:rPr>
          <w:rFonts w:ascii="Arial" w:hAnsi="Arial" w:cs="Arial"/>
          <w:sz w:val="24"/>
          <w:szCs w:val="24"/>
        </w:rPr>
      </w:pPr>
    </w:p>
    <w:p w14:paraId="3607BB0E" w14:textId="77777777" w:rsidR="00DC5086" w:rsidRPr="00A42BE9" w:rsidRDefault="00DC5086" w:rsidP="00DC5086">
      <w:pPr>
        <w:rPr>
          <w:rFonts w:ascii="Arial" w:hAnsi="Arial" w:cs="Arial"/>
          <w:sz w:val="24"/>
          <w:szCs w:val="24"/>
        </w:rPr>
      </w:pPr>
      <w:r w:rsidRPr="00A42BE9">
        <w:rPr>
          <w:rFonts w:ascii="Arial" w:hAnsi="Arial" w:cs="Arial"/>
          <w:b/>
          <w:sz w:val="24"/>
          <w:szCs w:val="24"/>
          <w:u w:val="single"/>
        </w:rPr>
        <w:t>Mokytoja:</w:t>
      </w:r>
      <w:r w:rsidRPr="00A42BE9">
        <w:rPr>
          <w:rFonts w:ascii="Arial" w:hAnsi="Arial" w:cs="Arial"/>
          <w:sz w:val="24"/>
          <w:szCs w:val="24"/>
        </w:rPr>
        <w:t xml:space="preserve"> </w:t>
      </w:r>
    </w:p>
    <w:p w14:paraId="619FDCAE" w14:textId="77777777" w:rsidR="00DC5086" w:rsidRPr="00A42BE9" w:rsidRDefault="00DC5086" w:rsidP="00DC5086">
      <w:pPr>
        <w:rPr>
          <w:rFonts w:ascii="Arial" w:hAnsi="Arial" w:cs="Arial"/>
          <w:sz w:val="24"/>
          <w:szCs w:val="24"/>
        </w:rPr>
      </w:pPr>
      <w:r w:rsidRPr="00A42BE9">
        <w:rPr>
          <w:rFonts w:ascii="Arial" w:hAnsi="Arial" w:cs="Arial"/>
          <w:sz w:val="24"/>
          <w:szCs w:val="24"/>
        </w:rPr>
        <w:t>Ar žinote kodėl pelėdos akys saulės nemato?</w:t>
      </w:r>
    </w:p>
    <w:p w14:paraId="4CE1DBD2" w14:textId="77777777" w:rsidR="00DC5086" w:rsidRPr="00A42BE9" w:rsidRDefault="00DC5086" w:rsidP="00DC5086">
      <w:pPr>
        <w:rPr>
          <w:rFonts w:ascii="Arial" w:hAnsi="Arial" w:cs="Arial"/>
          <w:sz w:val="24"/>
          <w:szCs w:val="24"/>
        </w:rPr>
      </w:pPr>
      <w:r w:rsidRPr="00A42BE9">
        <w:rPr>
          <w:rFonts w:ascii="Arial" w:hAnsi="Arial" w:cs="Arial"/>
          <w:sz w:val="24"/>
          <w:szCs w:val="24"/>
        </w:rPr>
        <w:t>Paklausykit. Pelėdos akys labai didelės. Tarsi kokie du šuliniai ar akivarai. Taigi į jas sutemus ir įkrinta dvi žvaigždės. Šiais dangaus žiburiais pasišviesdama pelėda mato siauriausius girios takus. Be to, jai labai patogu knygas skaityti. Na, o dieną žvaigždės užgęsta, ir pelėda nieko nemato.</w:t>
      </w:r>
    </w:p>
    <w:p w14:paraId="0FBAF49D" w14:textId="77777777" w:rsidR="00DC5086" w:rsidRPr="00A42BE9" w:rsidRDefault="00DC5086" w:rsidP="00DC5086">
      <w:pPr>
        <w:ind w:left="1080"/>
        <w:rPr>
          <w:rFonts w:ascii="Arial" w:hAnsi="Arial" w:cs="Arial"/>
          <w:sz w:val="24"/>
          <w:szCs w:val="24"/>
        </w:rPr>
      </w:pPr>
    </w:p>
    <w:p w14:paraId="1246DF0A" w14:textId="77777777" w:rsidR="00DC5086" w:rsidRPr="00A42BE9" w:rsidRDefault="00DC5086" w:rsidP="00DC5086">
      <w:pPr>
        <w:rPr>
          <w:rFonts w:ascii="Arial" w:hAnsi="Arial" w:cs="Arial"/>
          <w:b/>
          <w:sz w:val="24"/>
          <w:szCs w:val="24"/>
        </w:rPr>
      </w:pPr>
      <w:r w:rsidRPr="00A42BE9">
        <w:rPr>
          <w:rFonts w:ascii="Arial" w:hAnsi="Arial" w:cs="Arial"/>
          <w:b/>
          <w:sz w:val="24"/>
          <w:szCs w:val="24"/>
        </w:rPr>
        <w:t>Dainuoja dainą „Pelėda“.</w:t>
      </w:r>
    </w:p>
    <w:p w14:paraId="43E7385B" w14:textId="77777777" w:rsidR="00DC5086" w:rsidRPr="00A42BE9" w:rsidRDefault="00DC5086" w:rsidP="00DC5086">
      <w:pPr>
        <w:rPr>
          <w:rFonts w:ascii="Arial" w:hAnsi="Arial" w:cs="Arial"/>
          <w:sz w:val="24"/>
          <w:szCs w:val="24"/>
        </w:rPr>
      </w:pPr>
    </w:p>
    <w:p w14:paraId="07C57E52" w14:textId="7CA2555F" w:rsidR="00D6039A" w:rsidRPr="00A42BE9" w:rsidRDefault="00D6039A" w:rsidP="00D6039A">
      <w:pPr>
        <w:tabs>
          <w:tab w:val="left" w:pos="976"/>
        </w:tabs>
        <w:spacing w:before="240"/>
        <w:ind w:right="244" w:firstLine="567"/>
        <w:rPr>
          <w:rFonts w:ascii="Arial" w:hAnsi="Arial" w:cs="Arial"/>
          <w:b/>
          <w:sz w:val="24"/>
          <w:szCs w:val="24"/>
        </w:rPr>
      </w:pPr>
      <w:r w:rsidRPr="00A42BE9">
        <w:rPr>
          <w:rFonts w:ascii="Arial" w:hAnsi="Arial" w:cs="Arial"/>
          <w:b/>
          <w:sz w:val="24"/>
          <w:szCs w:val="24"/>
        </w:rPr>
        <w:t xml:space="preserve">Refleksija. </w:t>
      </w:r>
    </w:p>
    <w:p w14:paraId="47E06D14" w14:textId="77777777" w:rsidR="00D6039A" w:rsidRPr="00A42BE9" w:rsidRDefault="00D6039A" w:rsidP="00DC5086">
      <w:pPr>
        <w:rPr>
          <w:rFonts w:ascii="Arial" w:hAnsi="Arial" w:cs="Arial"/>
          <w:b/>
          <w:sz w:val="24"/>
          <w:szCs w:val="24"/>
          <w:u w:val="single"/>
        </w:rPr>
      </w:pPr>
    </w:p>
    <w:p w14:paraId="1869DDF7" w14:textId="18C4904C" w:rsidR="00DC5086" w:rsidRPr="00A42BE9" w:rsidRDefault="00DC5086" w:rsidP="00DC5086">
      <w:pPr>
        <w:rPr>
          <w:rFonts w:ascii="Arial" w:hAnsi="Arial" w:cs="Arial"/>
          <w:sz w:val="24"/>
          <w:szCs w:val="24"/>
        </w:rPr>
      </w:pPr>
      <w:r w:rsidRPr="00A42BE9">
        <w:rPr>
          <w:rFonts w:ascii="Arial" w:hAnsi="Arial" w:cs="Arial"/>
          <w:b/>
          <w:sz w:val="24"/>
          <w:szCs w:val="24"/>
          <w:u w:val="single"/>
        </w:rPr>
        <w:t>Mokytoja:</w:t>
      </w:r>
      <w:r w:rsidRPr="00A42BE9">
        <w:rPr>
          <w:rFonts w:ascii="Arial" w:hAnsi="Arial" w:cs="Arial"/>
          <w:sz w:val="24"/>
          <w:szCs w:val="24"/>
        </w:rPr>
        <w:t xml:space="preserve"> </w:t>
      </w:r>
    </w:p>
    <w:p w14:paraId="30751D94" w14:textId="77777777" w:rsidR="00DC5086" w:rsidRPr="00A42BE9" w:rsidRDefault="00DC5086" w:rsidP="00DC5086">
      <w:pPr>
        <w:rPr>
          <w:rFonts w:ascii="Arial" w:hAnsi="Arial" w:cs="Arial"/>
          <w:sz w:val="24"/>
          <w:szCs w:val="24"/>
        </w:rPr>
      </w:pPr>
      <w:r w:rsidRPr="00A42BE9">
        <w:rPr>
          <w:rFonts w:ascii="Arial" w:hAnsi="Arial" w:cs="Arial"/>
          <w:sz w:val="24"/>
          <w:szCs w:val="24"/>
        </w:rPr>
        <w:t>Pelėda pasikvietė pagalbininkus pirmokus. Jie užduos mįsles. Kas įmins, gaus prizą.</w:t>
      </w:r>
    </w:p>
    <w:p w14:paraId="17FC903C" w14:textId="77777777" w:rsidR="00DC5086" w:rsidRPr="00A42BE9" w:rsidRDefault="00DC5086" w:rsidP="00DC5086">
      <w:pPr>
        <w:rPr>
          <w:rFonts w:ascii="Arial" w:hAnsi="Arial" w:cs="Arial"/>
          <w:color w:val="000000" w:themeColor="text1"/>
          <w:sz w:val="24"/>
          <w:szCs w:val="24"/>
        </w:rPr>
      </w:pPr>
    </w:p>
    <w:p w14:paraId="4F35FCA0" w14:textId="77777777" w:rsidR="00DC5086" w:rsidRPr="00A42BE9" w:rsidRDefault="00DC5086" w:rsidP="00DC5086">
      <w:pPr>
        <w:rPr>
          <w:rFonts w:ascii="Arial" w:hAnsi="Arial" w:cs="Arial"/>
          <w:color w:val="000000" w:themeColor="text1"/>
          <w:sz w:val="24"/>
          <w:szCs w:val="24"/>
        </w:rPr>
      </w:pPr>
      <w:r w:rsidRPr="00A42BE9">
        <w:rPr>
          <w:rFonts w:ascii="Arial" w:hAnsi="Arial" w:cs="Arial"/>
          <w:b/>
          <w:color w:val="000000" w:themeColor="text1"/>
          <w:sz w:val="24"/>
          <w:szCs w:val="24"/>
        </w:rPr>
        <w:t>Mįslės.</w:t>
      </w:r>
      <w:r w:rsidRPr="00A42BE9">
        <w:rPr>
          <w:rFonts w:ascii="Arial" w:hAnsi="Arial" w:cs="Arial"/>
          <w:color w:val="000000" w:themeColor="text1"/>
          <w:sz w:val="24"/>
          <w:szCs w:val="24"/>
        </w:rPr>
        <w:t xml:space="preserve"> </w:t>
      </w:r>
    </w:p>
    <w:p w14:paraId="6529741E" w14:textId="7C898920" w:rsidR="00DC5086" w:rsidRPr="00A42BE9" w:rsidRDefault="00DC5086" w:rsidP="00DC5086">
      <w:pPr>
        <w:rPr>
          <w:rFonts w:ascii="Arial" w:hAnsi="Arial" w:cs="Arial"/>
          <w:i/>
          <w:color w:val="000000" w:themeColor="text1"/>
          <w:sz w:val="24"/>
          <w:szCs w:val="24"/>
        </w:rPr>
      </w:pPr>
      <w:r w:rsidRPr="00A42BE9">
        <w:rPr>
          <w:rFonts w:ascii="Arial" w:hAnsi="Arial" w:cs="Arial"/>
          <w:i/>
          <w:color w:val="000000" w:themeColor="text1"/>
          <w:sz w:val="24"/>
          <w:szCs w:val="24"/>
        </w:rPr>
        <w:t>Vaikai užduoda svečiams mįsles apie paukščius, už teisingus atsakymus įteikia molinius paukščiukus.</w:t>
      </w:r>
    </w:p>
    <w:p w14:paraId="0258959E" w14:textId="77777777" w:rsidR="00DC5086" w:rsidRPr="00A42BE9" w:rsidRDefault="00DC5086" w:rsidP="00DC5086">
      <w:pPr>
        <w:rPr>
          <w:rFonts w:ascii="Arial" w:hAnsi="Arial" w:cs="Arial"/>
          <w:color w:val="000000" w:themeColor="text1"/>
          <w:sz w:val="24"/>
          <w:szCs w:val="24"/>
        </w:rPr>
      </w:pPr>
    </w:p>
    <w:p w14:paraId="1B708566"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10. Tad valio, vaikai į lauką,</w:t>
      </w:r>
    </w:p>
    <w:p w14:paraId="46BA59F9"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Paskubėkim tekini.</w:t>
      </w:r>
    </w:p>
    <w:p w14:paraId="761A6D9C"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Ten paukštelių pasiklausę,</w:t>
      </w:r>
    </w:p>
    <w:p w14:paraId="6EEBF6CD" w14:textId="77777777" w:rsidR="00DC5086" w:rsidRPr="00A42BE9" w:rsidRDefault="00DC5086" w:rsidP="00DC5086">
      <w:pPr>
        <w:rPr>
          <w:rFonts w:ascii="Arial" w:hAnsi="Arial" w:cs="Arial"/>
          <w:color w:val="000000" w:themeColor="text1"/>
          <w:sz w:val="24"/>
          <w:szCs w:val="24"/>
        </w:rPr>
      </w:pPr>
      <w:r w:rsidRPr="00A42BE9">
        <w:rPr>
          <w:rFonts w:ascii="Arial" w:hAnsi="Arial" w:cs="Arial"/>
          <w:color w:val="000000" w:themeColor="text1"/>
          <w:sz w:val="24"/>
          <w:szCs w:val="24"/>
        </w:rPr>
        <w:t>Grįšim saule nešini.</w:t>
      </w:r>
    </w:p>
    <w:p w14:paraId="6D67FD7F" w14:textId="77777777" w:rsidR="00DC5086" w:rsidRPr="00A42BE9" w:rsidRDefault="00DC5086" w:rsidP="00DC5086">
      <w:pPr>
        <w:rPr>
          <w:rFonts w:ascii="Arial" w:hAnsi="Arial" w:cs="Arial"/>
          <w:color w:val="000000" w:themeColor="text1"/>
          <w:sz w:val="24"/>
          <w:szCs w:val="24"/>
        </w:rPr>
      </w:pPr>
    </w:p>
    <w:p w14:paraId="31A3DA9D" w14:textId="2C4501FE" w:rsidR="00DC5086" w:rsidRPr="00A42BE9" w:rsidRDefault="00A42BE9" w:rsidP="00DC5086">
      <w:pPr>
        <w:rPr>
          <w:rFonts w:ascii="Arial" w:hAnsi="Arial" w:cs="Arial"/>
          <w:i/>
          <w:color w:val="000000" w:themeColor="text1"/>
          <w:sz w:val="24"/>
          <w:szCs w:val="24"/>
        </w:rPr>
      </w:pPr>
      <w:r>
        <w:rPr>
          <w:rFonts w:ascii="Arial" w:hAnsi="Arial" w:cs="Arial"/>
          <w:i/>
          <w:color w:val="000000" w:themeColor="text1"/>
          <w:sz w:val="24"/>
          <w:szCs w:val="24"/>
        </w:rPr>
        <w:t>P</w:t>
      </w:r>
      <w:r w:rsidR="00DC5086" w:rsidRPr="00A42BE9">
        <w:rPr>
          <w:rFonts w:ascii="Arial" w:hAnsi="Arial" w:cs="Arial"/>
          <w:i/>
          <w:color w:val="000000" w:themeColor="text1"/>
          <w:sz w:val="24"/>
          <w:szCs w:val="24"/>
        </w:rPr>
        <w:t>asiima savo nulipdytus paukštelius.</w:t>
      </w:r>
    </w:p>
    <w:p w14:paraId="76067B0B" w14:textId="77777777" w:rsidR="00DC5086" w:rsidRPr="00A42BE9" w:rsidRDefault="00DC5086" w:rsidP="00DC5086">
      <w:pPr>
        <w:rPr>
          <w:rFonts w:ascii="Arial" w:hAnsi="Arial" w:cs="Arial"/>
          <w:color w:val="000000" w:themeColor="text1"/>
          <w:sz w:val="24"/>
          <w:szCs w:val="24"/>
        </w:rPr>
      </w:pPr>
    </w:p>
    <w:p w14:paraId="71AB562B" w14:textId="77777777" w:rsidR="00DC5086" w:rsidRPr="00E9043A" w:rsidRDefault="00DC5086" w:rsidP="00DC5086">
      <w:pPr>
        <w:rPr>
          <w:rFonts w:ascii="Arial" w:hAnsi="Arial" w:cs="Arial"/>
          <w:b/>
          <w:color w:val="000000" w:themeColor="text1"/>
          <w:sz w:val="24"/>
          <w:szCs w:val="24"/>
        </w:rPr>
      </w:pPr>
      <w:r w:rsidRPr="00E9043A">
        <w:rPr>
          <w:rFonts w:ascii="Arial" w:hAnsi="Arial" w:cs="Arial"/>
          <w:b/>
          <w:color w:val="000000" w:themeColor="text1"/>
          <w:sz w:val="24"/>
          <w:szCs w:val="24"/>
        </w:rPr>
        <w:t>Dainuoja dainą „Laiškas saulutei”.</w:t>
      </w:r>
    </w:p>
    <w:p w14:paraId="5515B584" w14:textId="77777777" w:rsidR="00DC5086" w:rsidRPr="00A42BE9" w:rsidRDefault="00DC5086" w:rsidP="00DC5086">
      <w:pPr>
        <w:rPr>
          <w:rFonts w:ascii="Arial" w:hAnsi="Arial" w:cs="Arial"/>
          <w:color w:val="000000" w:themeColor="text1"/>
          <w:sz w:val="24"/>
          <w:szCs w:val="24"/>
        </w:rPr>
      </w:pPr>
    </w:p>
    <w:p w14:paraId="3CE17992" w14:textId="77777777" w:rsidR="00DC5086" w:rsidRPr="00A42BE9" w:rsidRDefault="00DC5086" w:rsidP="00DC5086">
      <w:pPr>
        <w:rPr>
          <w:rFonts w:ascii="Arial" w:hAnsi="Arial" w:cs="Arial"/>
          <w:b/>
          <w:color w:val="000000" w:themeColor="text1"/>
          <w:sz w:val="24"/>
          <w:szCs w:val="24"/>
          <w:u w:val="single"/>
        </w:rPr>
      </w:pPr>
      <w:r w:rsidRPr="00A42BE9">
        <w:rPr>
          <w:rFonts w:ascii="Arial" w:hAnsi="Arial" w:cs="Arial"/>
          <w:b/>
          <w:color w:val="000000" w:themeColor="text1"/>
          <w:sz w:val="24"/>
          <w:szCs w:val="24"/>
          <w:u w:val="single"/>
        </w:rPr>
        <w:t>Mokytoja:</w:t>
      </w:r>
    </w:p>
    <w:p w14:paraId="3101B01B" w14:textId="77777777" w:rsidR="00DC5086" w:rsidRPr="00A42BE9" w:rsidRDefault="00DC5086" w:rsidP="00DC5086">
      <w:pPr>
        <w:rPr>
          <w:rFonts w:ascii="Arial" w:eastAsia="Times New Roman" w:hAnsi="Arial" w:cs="Arial"/>
          <w:sz w:val="24"/>
          <w:szCs w:val="24"/>
        </w:rPr>
      </w:pPr>
      <w:r w:rsidRPr="00A42BE9">
        <w:rPr>
          <w:rFonts w:ascii="Arial" w:eastAsia="Times New Roman" w:hAnsi="Arial" w:cs="Arial"/>
          <w:sz w:val="24"/>
          <w:szCs w:val="24"/>
        </w:rPr>
        <w:t>Žmonės tikėdavo, kad jei tą naktį pašąla, stiprios šalnos dar truks 40 parų.</w:t>
      </w:r>
    </w:p>
    <w:p w14:paraId="28CDBC06" w14:textId="77777777" w:rsidR="00DC5086" w:rsidRPr="00A42BE9" w:rsidRDefault="00DC5086" w:rsidP="00DC5086">
      <w:pPr>
        <w:rPr>
          <w:rFonts w:ascii="Arial" w:eastAsia="Times New Roman" w:hAnsi="Arial" w:cs="Arial"/>
          <w:sz w:val="24"/>
          <w:szCs w:val="24"/>
        </w:rPr>
      </w:pPr>
      <w:r w:rsidRPr="00A42BE9">
        <w:rPr>
          <w:rFonts w:ascii="Arial" w:eastAsia="Times New Roman" w:hAnsi="Arial" w:cs="Arial"/>
          <w:sz w:val="24"/>
          <w:szCs w:val="24"/>
        </w:rPr>
        <w:t xml:space="preserve">Žemaičiai per šią šventę vengdavo kur nors toli nuo namų važiuoti, – dar su kaimynais, ar net su saviškiais teksią pyktis. </w:t>
      </w:r>
    </w:p>
    <w:p w14:paraId="77B2FF34" w14:textId="77777777" w:rsidR="00DC5086" w:rsidRPr="00A42BE9" w:rsidRDefault="00DC5086" w:rsidP="00DC5086">
      <w:pPr>
        <w:rPr>
          <w:rFonts w:ascii="Arial" w:eastAsia="Times New Roman" w:hAnsi="Arial" w:cs="Arial"/>
          <w:sz w:val="24"/>
          <w:szCs w:val="24"/>
        </w:rPr>
      </w:pPr>
      <w:r w:rsidRPr="00A42BE9">
        <w:rPr>
          <w:rFonts w:ascii="Arial" w:eastAsia="Times New Roman" w:hAnsi="Arial" w:cs="Arial"/>
          <w:sz w:val="24"/>
          <w:szCs w:val="24"/>
        </w:rPr>
        <w:t xml:space="preserve">Kad būtų geras javų derlius buvo paprotys šeimynai iškepti 40 bandelių. </w:t>
      </w:r>
    </w:p>
    <w:p w14:paraId="28F5639B" w14:textId="77777777" w:rsidR="00DC5086" w:rsidRPr="00A42BE9" w:rsidRDefault="00DC5086" w:rsidP="00DC5086">
      <w:pPr>
        <w:rPr>
          <w:rFonts w:ascii="Arial" w:eastAsia="Times New Roman" w:hAnsi="Arial" w:cs="Arial"/>
          <w:sz w:val="24"/>
          <w:szCs w:val="24"/>
        </w:rPr>
      </w:pPr>
    </w:p>
    <w:p w14:paraId="68FAF292" w14:textId="77777777" w:rsidR="00DC5086" w:rsidRPr="00A42BE9" w:rsidRDefault="00DC5086" w:rsidP="00DC5086">
      <w:pPr>
        <w:rPr>
          <w:rFonts w:ascii="Arial" w:eastAsia="Times New Roman" w:hAnsi="Arial" w:cs="Arial"/>
          <w:i/>
          <w:sz w:val="24"/>
          <w:szCs w:val="24"/>
        </w:rPr>
      </w:pPr>
      <w:r w:rsidRPr="00A42BE9">
        <w:rPr>
          <w:rFonts w:ascii="Arial" w:eastAsia="Times New Roman" w:hAnsi="Arial" w:cs="Arial"/>
          <w:i/>
          <w:sz w:val="24"/>
          <w:szCs w:val="24"/>
        </w:rPr>
        <w:t>Vaišinimasis.</w:t>
      </w:r>
    </w:p>
    <w:p w14:paraId="7E38ACE4" w14:textId="77777777" w:rsidR="00DC5086" w:rsidRPr="00A42BE9" w:rsidRDefault="00DC5086" w:rsidP="00DC5086">
      <w:pPr>
        <w:rPr>
          <w:rFonts w:ascii="Arial" w:eastAsia="Times New Roman" w:hAnsi="Arial" w:cs="Arial"/>
          <w:sz w:val="24"/>
          <w:szCs w:val="24"/>
        </w:rPr>
      </w:pPr>
    </w:p>
    <w:p w14:paraId="5F4DAF92" w14:textId="77777777" w:rsidR="00DC5086" w:rsidRPr="00A42BE9" w:rsidRDefault="00DC5086" w:rsidP="00DC5086">
      <w:pPr>
        <w:rPr>
          <w:rFonts w:ascii="Arial" w:eastAsia="Times New Roman" w:hAnsi="Arial" w:cs="Arial"/>
          <w:sz w:val="24"/>
          <w:szCs w:val="24"/>
        </w:rPr>
      </w:pPr>
      <w:r w:rsidRPr="00A42BE9">
        <w:rPr>
          <w:rFonts w:ascii="Arial" w:eastAsia="Times New Roman" w:hAnsi="Arial" w:cs="Arial"/>
          <w:sz w:val="24"/>
          <w:szCs w:val="24"/>
        </w:rPr>
        <w:lastRenderedPageBreak/>
        <w:t>Kiek pavasarį parskrenda paukštelių, kaip gražiai jie giesmelėmis džiugina mūsų širdis... Pavasaris tada ne tik gamtoj, bet ir kiekvieno širdy. Džiaukimės pavasariu, jo teikiama palaima. Ne tik džiaukimės gamta, bet ir saugokime bei puoselėkime ją. Nes čia mūsų gimtinė – mūsų namai.</w:t>
      </w:r>
    </w:p>
    <w:p w14:paraId="425560E9" w14:textId="77777777" w:rsidR="00DC5086" w:rsidRPr="00A42BE9" w:rsidRDefault="00DC5086" w:rsidP="00DC5086">
      <w:pPr>
        <w:rPr>
          <w:rFonts w:ascii="Arial" w:eastAsia="Times New Roman" w:hAnsi="Arial" w:cs="Arial"/>
          <w:sz w:val="24"/>
          <w:szCs w:val="24"/>
        </w:rPr>
      </w:pPr>
      <w:r w:rsidRPr="00A42BE9">
        <w:rPr>
          <w:rFonts w:ascii="Arial" w:eastAsia="Times New Roman" w:hAnsi="Arial" w:cs="Arial"/>
          <w:sz w:val="24"/>
          <w:szCs w:val="24"/>
        </w:rPr>
        <w:t>Neužmirškite paukštelių ir per pavasario atostogas iškelkite bent vieną inkilėlį.</w:t>
      </w:r>
    </w:p>
    <w:p w14:paraId="1ACD8A75" w14:textId="77777777" w:rsidR="00B27203" w:rsidRPr="00A42BE9" w:rsidRDefault="00B27203" w:rsidP="00DC5086">
      <w:pPr>
        <w:rPr>
          <w:rFonts w:ascii="Arial" w:eastAsia="Times New Roman" w:hAnsi="Arial" w:cs="Arial"/>
          <w:b/>
          <w:sz w:val="24"/>
          <w:szCs w:val="24"/>
          <w:u w:val="single"/>
        </w:rPr>
      </w:pPr>
    </w:p>
    <w:p w14:paraId="1F22A413" w14:textId="42A95A04" w:rsidR="00DC5086" w:rsidRPr="00A42BE9" w:rsidRDefault="00DC5086" w:rsidP="00DC5086">
      <w:pPr>
        <w:spacing w:before="240"/>
        <w:ind w:firstLine="0"/>
        <w:rPr>
          <w:rFonts w:ascii="Arial" w:hAnsi="Arial" w:cs="Arial"/>
          <w:sz w:val="24"/>
          <w:szCs w:val="24"/>
        </w:rPr>
      </w:pPr>
      <w:bookmarkStart w:id="0" w:name="_Hlk185451624"/>
      <w:r w:rsidRPr="00A42BE9">
        <w:rPr>
          <w:rFonts w:ascii="Arial" w:hAnsi="Arial" w:cs="Arial"/>
          <w:i/>
          <w:sz w:val="24"/>
          <w:szCs w:val="24"/>
          <w:shd w:val="clear" w:color="auto" w:fill="FFFFFF"/>
        </w:rPr>
        <w:t>Veiklos aprašą parengė</w:t>
      </w:r>
      <w:r w:rsidRPr="00A42BE9">
        <w:rPr>
          <w:rFonts w:ascii="Arial" w:hAnsi="Arial" w:cs="Arial"/>
          <w:sz w:val="24"/>
          <w:szCs w:val="24"/>
          <w:shd w:val="clear" w:color="auto" w:fill="FFFFFF"/>
        </w:rPr>
        <w:t xml:space="preserve">: Alytaus ,,Sakalėlio“ pradinės mokyklos mokytoja metodininkė </w:t>
      </w:r>
      <w:r w:rsidR="00B27203" w:rsidRPr="00A42BE9">
        <w:rPr>
          <w:rFonts w:ascii="Arial" w:hAnsi="Arial" w:cs="Arial"/>
          <w:sz w:val="24"/>
          <w:szCs w:val="24"/>
          <w:shd w:val="clear" w:color="auto" w:fill="FFFFFF"/>
        </w:rPr>
        <w:t>Asta Lesvinčiūnaitė</w:t>
      </w:r>
    </w:p>
    <w:p w14:paraId="28C6CF3F" w14:textId="77777777" w:rsidR="00A03622" w:rsidRPr="00A42BE9" w:rsidRDefault="00A03622" w:rsidP="00DC5086">
      <w:pPr>
        <w:spacing w:after="160" w:line="259" w:lineRule="auto"/>
        <w:ind w:firstLine="0"/>
        <w:jc w:val="left"/>
        <w:rPr>
          <w:rFonts w:ascii="Arial" w:eastAsiaTheme="minorHAnsi" w:hAnsi="Arial" w:cs="Arial"/>
          <w:iCs/>
          <w:sz w:val="24"/>
          <w:szCs w:val="24"/>
          <w:lang w:eastAsia="en-US"/>
        </w:rPr>
      </w:pPr>
    </w:p>
    <w:p w14:paraId="7D4E788F" w14:textId="77777777" w:rsidR="00A03622" w:rsidRPr="00A42BE9" w:rsidRDefault="00A03622" w:rsidP="00DC5086">
      <w:pPr>
        <w:spacing w:after="160" w:line="259" w:lineRule="auto"/>
        <w:ind w:firstLine="0"/>
        <w:jc w:val="left"/>
        <w:rPr>
          <w:rFonts w:ascii="Arial" w:eastAsiaTheme="minorHAnsi" w:hAnsi="Arial" w:cs="Arial"/>
          <w:iCs/>
          <w:sz w:val="24"/>
          <w:szCs w:val="24"/>
          <w:lang w:eastAsia="en-US"/>
        </w:rPr>
      </w:pPr>
    </w:p>
    <w:p w14:paraId="09C853B6" w14:textId="6E097EB3" w:rsidR="00DC5086" w:rsidRPr="00A42BE9" w:rsidRDefault="00DC5086" w:rsidP="00DC5086">
      <w:pPr>
        <w:spacing w:after="160" w:line="259" w:lineRule="auto"/>
        <w:ind w:firstLine="0"/>
        <w:jc w:val="left"/>
        <w:rPr>
          <w:rFonts w:ascii="Arial" w:eastAsiaTheme="minorHAnsi" w:hAnsi="Arial" w:cs="Arial"/>
          <w:iCs/>
          <w:sz w:val="24"/>
          <w:szCs w:val="24"/>
          <w:lang w:eastAsia="en-US"/>
        </w:rPr>
      </w:pPr>
      <w:r w:rsidRPr="00A42BE9">
        <w:rPr>
          <w:rFonts w:ascii="Arial" w:eastAsiaTheme="minorHAnsi" w:hAnsi="Arial" w:cs="Arial"/>
          <w:iCs/>
          <w:sz w:val="24"/>
          <w:szCs w:val="24"/>
          <w:lang w:eastAsia="en-US"/>
        </w:rPr>
        <w:t>Literatūra</w:t>
      </w:r>
      <w:r w:rsidR="00BF6888" w:rsidRPr="00A42BE9">
        <w:rPr>
          <w:rFonts w:ascii="Arial" w:eastAsiaTheme="minorHAnsi" w:hAnsi="Arial" w:cs="Arial"/>
          <w:iCs/>
          <w:sz w:val="24"/>
          <w:szCs w:val="24"/>
          <w:lang w:eastAsia="en-US"/>
        </w:rPr>
        <w:t>:</w:t>
      </w:r>
    </w:p>
    <w:bookmarkEnd w:id="0"/>
    <w:p w14:paraId="03E4007E" w14:textId="067B7FD6" w:rsidR="00BF6888" w:rsidRPr="00A42BE9" w:rsidRDefault="00BF6888" w:rsidP="00DC5086">
      <w:pPr>
        <w:spacing w:after="160" w:line="259" w:lineRule="auto"/>
        <w:ind w:firstLine="0"/>
        <w:jc w:val="left"/>
        <w:rPr>
          <w:rFonts w:ascii="Arial" w:eastAsiaTheme="minorHAnsi" w:hAnsi="Arial" w:cs="Arial"/>
          <w:iCs/>
          <w:sz w:val="24"/>
          <w:szCs w:val="24"/>
          <w:lang w:eastAsia="en-US"/>
        </w:rPr>
      </w:pPr>
      <w:r w:rsidRPr="00A42BE9">
        <w:rPr>
          <w:rFonts w:ascii="Arial" w:eastAsiaTheme="minorHAnsi" w:hAnsi="Arial" w:cs="Arial"/>
          <w:iCs/>
          <w:sz w:val="24"/>
          <w:szCs w:val="24"/>
          <w:lang w:eastAsia="en-US"/>
        </w:rPr>
        <w:t>Anzelmas Matutis „Margaspalvė genių kalvė“.</w:t>
      </w:r>
    </w:p>
    <w:p w14:paraId="0C843150" w14:textId="4237CACB" w:rsidR="00A03622" w:rsidRPr="00A42BE9" w:rsidRDefault="00A9521F" w:rsidP="00DC5086">
      <w:pPr>
        <w:spacing w:after="160" w:line="259" w:lineRule="auto"/>
        <w:ind w:firstLine="0"/>
        <w:jc w:val="left"/>
        <w:rPr>
          <w:rFonts w:ascii="Arial" w:eastAsiaTheme="minorHAnsi" w:hAnsi="Arial" w:cs="Arial"/>
          <w:iCs/>
          <w:sz w:val="24"/>
          <w:szCs w:val="24"/>
          <w:lang w:eastAsia="en-US"/>
        </w:rPr>
      </w:pPr>
      <w:hyperlink r:id="rId7" w:history="1">
        <w:r w:rsidR="00A03622" w:rsidRPr="00A42BE9">
          <w:rPr>
            <w:rStyle w:val="Hyperlink"/>
            <w:rFonts w:ascii="Arial" w:eastAsiaTheme="minorHAnsi" w:hAnsi="Arial" w:cs="Arial"/>
            <w:iCs/>
            <w:sz w:val="24"/>
            <w:szCs w:val="24"/>
            <w:lang w:eastAsia="en-US"/>
          </w:rPr>
          <w:t>https://www.vaikams.lt/sakmes/sakmes-apie-paukscius/</w:t>
        </w:r>
      </w:hyperlink>
    </w:p>
    <w:p w14:paraId="7D54D00E" w14:textId="68D87824" w:rsidR="00A03622" w:rsidRPr="00A42BE9" w:rsidRDefault="00A9521F" w:rsidP="00DC5086">
      <w:pPr>
        <w:spacing w:after="160" w:line="259" w:lineRule="auto"/>
        <w:ind w:firstLine="0"/>
        <w:jc w:val="left"/>
        <w:rPr>
          <w:rFonts w:ascii="Arial" w:eastAsiaTheme="minorHAnsi" w:hAnsi="Arial" w:cs="Arial"/>
          <w:iCs/>
          <w:sz w:val="24"/>
          <w:szCs w:val="24"/>
          <w:lang w:eastAsia="en-US"/>
        </w:rPr>
      </w:pPr>
      <w:hyperlink r:id="rId8" w:history="1">
        <w:r w:rsidR="00A03622" w:rsidRPr="00A42BE9">
          <w:rPr>
            <w:rStyle w:val="Hyperlink"/>
            <w:rFonts w:ascii="Arial" w:eastAsiaTheme="minorHAnsi" w:hAnsi="Arial" w:cs="Arial"/>
            <w:iCs/>
            <w:sz w:val="24"/>
            <w:szCs w:val="24"/>
            <w:lang w:eastAsia="en-US"/>
          </w:rPr>
          <w:t>https://lietuviu5-6.mkp.emokykla.lt/lt/mo/zinynas/pauksciu_balsu_pamegdziojimai/</w:t>
        </w:r>
      </w:hyperlink>
    </w:p>
    <w:p w14:paraId="625832DA" w14:textId="1E973DFD" w:rsidR="00A03622" w:rsidRPr="00A42BE9" w:rsidRDefault="00A9521F" w:rsidP="00DC5086">
      <w:pPr>
        <w:spacing w:after="160" w:line="259" w:lineRule="auto"/>
        <w:ind w:firstLine="0"/>
        <w:jc w:val="left"/>
        <w:rPr>
          <w:rFonts w:ascii="Arial" w:eastAsiaTheme="minorHAnsi" w:hAnsi="Arial" w:cs="Arial"/>
          <w:iCs/>
          <w:sz w:val="24"/>
          <w:szCs w:val="24"/>
          <w:lang w:eastAsia="en-US"/>
        </w:rPr>
      </w:pPr>
      <w:hyperlink r:id="rId9" w:history="1">
        <w:r w:rsidR="00A03622" w:rsidRPr="00A42BE9">
          <w:rPr>
            <w:rStyle w:val="Hyperlink"/>
            <w:rFonts w:ascii="Arial" w:eastAsiaTheme="minorHAnsi" w:hAnsi="Arial" w:cs="Arial"/>
            <w:iCs/>
            <w:sz w:val="24"/>
            <w:szCs w:val="24"/>
            <w:lang w:eastAsia="en-US"/>
          </w:rPr>
          <w:t>https://www.svietimotaryba.org/wp-content/uploads/2018/09/5.-Pamokos-plano-priedas-4-pauk%C5%A1teli%C5%B3-pam%C4%97gd%C5%BEiojimai-DaP.pdf</w:t>
        </w:r>
      </w:hyperlink>
    </w:p>
    <w:p w14:paraId="30AB6918" w14:textId="7AE36395" w:rsidR="00A03622" w:rsidRPr="00A42BE9" w:rsidRDefault="00A03622" w:rsidP="00DC5086">
      <w:pPr>
        <w:spacing w:after="160" w:line="259" w:lineRule="auto"/>
        <w:ind w:firstLine="0"/>
        <w:jc w:val="left"/>
        <w:rPr>
          <w:rFonts w:ascii="Arial" w:eastAsiaTheme="minorHAnsi" w:hAnsi="Arial" w:cs="Arial"/>
          <w:iCs/>
          <w:sz w:val="24"/>
          <w:szCs w:val="24"/>
          <w:lang w:eastAsia="en-US"/>
        </w:rPr>
      </w:pPr>
      <w:r w:rsidRPr="00A42BE9">
        <w:rPr>
          <w:rFonts w:ascii="Arial" w:eastAsiaTheme="minorHAnsi" w:hAnsi="Arial" w:cs="Arial"/>
          <w:iCs/>
          <w:sz w:val="24"/>
          <w:szCs w:val="24"/>
          <w:lang w:eastAsia="en-US"/>
        </w:rPr>
        <w:t xml:space="preserve">daina „Paukščių balsų pamėgdžiojimai molinukais“ Ratilio. Lietuva – dainų kraštas. 1982. </w:t>
      </w:r>
      <w:hyperlink r:id="rId10" w:history="1">
        <w:r w:rsidRPr="00A42BE9">
          <w:rPr>
            <w:rStyle w:val="Hyperlink"/>
            <w:rFonts w:ascii="Arial" w:eastAsiaTheme="minorHAnsi" w:hAnsi="Arial" w:cs="Arial"/>
            <w:iCs/>
            <w:sz w:val="24"/>
            <w:szCs w:val="24"/>
            <w:lang w:eastAsia="en-US"/>
          </w:rPr>
          <w:t>https://open.spotify.com/track/5SQBAFiOUCuNogu98MahqJ</w:t>
        </w:r>
      </w:hyperlink>
    </w:p>
    <w:p w14:paraId="380DC14B" w14:textId="5401A158" w:rsidR="00A03622" w:rsidRPr="00A42BE9" w:rsidRDefault="00A9521F" w:rsidP="00DC5086">
      <w:pPr>
        <w:spacing w:after="160" w:line="259" w:lineRule="auto"/>
        <w:ind w:firstLine="0"/>
        <w:jc w:val="left"/>
        <w:rPr>
          <w:rFonts w:ascii="Arial" w:eastAsiaTheme="minorHAnsi" w:hAnsi="Arial" w:cs="Arial"/>
          <w:iCs/>
          <w:sz w:val="24"/>
          <w:szCs w:val="24"/>
          <w:lang w:eastAsia="en-US"/>
        </w:rPr>
      </w:pPr>
      <w:hyperlink r:id="rId11" w:history="1">
        <w:r w:rsidR="00A03622" w:rsidRPr="00A42BE9">
          <w:rPr>
            <w:rStyle w:val="Hyperlink"/>
            <w:rFonts w:ascii="Arial" w:eastAsiaTheme="minorHAnsi" w:hAnsi="Arial" w:cs="Arial"/>
            <w:iCs/>
            <w:sz w:val="24"/>
            <w:szCs w:val="24"/>
            <w:lang w:eastAsia="en-US"/>
          </w:rPr>
          <w:t>https://www.youtube.com/watch?v=8sNLRxl_dlA</w:t>
        </w:r>
      </w:hyperlink>
    </w:p>
    <w:p w14:paraId="72DCA769" w14:textId="28BBECDD" w:rsidR="0066126B" w:rsidRPr="00A42BE9" w:rsidRDefault="00A9521F" w:rsidP="00DC5086">
      <w:pPr>
        <w:spacing w:after="160" w:line="259" w:lineRule="auto"/>
        <w:ind w:firstLine="0"/>
        <w:jc w:val="left"/>
        <w:rPr>
          <w:rFonts w:ascii="Arial" w:eastAsiaTheme="minorHAnsi" w:hAnsi="Arial" w:cs="Arial"/>
          <w:iCs/>
          <w:sz w:val="24"/>
          <w:szCs w:val="24"/>
          <w:lang w:eastAsia="en-US"/>
        </w:rPr>
      </w:pPr>
      <w:hyperlink r:id="rId12" w:history="1">
        <w:r w:rsidR="0066126B" w:rsidRPr="00A42BE9">
          <w:rPr>
            <w:rStyle w:val="Hyperlink"/>
            <w:rFonts w:ascii="Arial" w:eastAsiaTheme="minorHAnsi" w:hAnsi="Arial" w:cs="Arial"/>
            <w:iCs/>
            <w:sz w:val="24"/>
            <w:szCs w:val="24"/>
            <w:lang w:eastAsia="en-US"/>
          </w:rPr>
          <w:t>https://quizlet.com/131396368/laukiniai-pauksciaipauksciu-balsu-pamegdziojimai-flash-cards/</w:t>
        </w:r>
      </w:hyperlink>
    </w:p>
    <w:p w14:paraId="1184A28C" w14:textId="5D02BD06" w:rsidR="0066126B" w:rsidRPr="00A42BE9" w:rsidRDefault="00C754B7" w:rsidP="00DC5086">
      <w:pPr>
        <w:spacing w:after="160" w:line="259" w:lineRule="auto"/>
        <w:ind w:firstLine="0"/>
        <w:jc w:val="left"/>
        <w:rPr>
          <w:rFonts w:ascii="Arial" w:eastAsiaTheme="minorHAnsi" w:hAnsi="Arial" w:cs="Arial"/>
          <w:iCs/>
          <w:sz w:val="24"/>
          <w:szCs w:val="24"/>
          <w:lang w:eastAsia="en-US"/>
        </w:rPr>
      </w:pPr>
      <w:r w:rsidRPr="00A42BE9">
        <w:rPr>
          <w:rFonts w:ascii="Arial" w:eastAsiaTheme="minorHAnsi" w:hAnsi="Arial" w:cs="Arial"/>
          <w:iCs/>
          <w:sz w:val="24"/>
          <w:szCs w:val="24"/>
          <w:lang w:eastAsia="en-US"/>
        </w:rPr>
        <w:t>V</w:t>
      </w:r>
      <w:r w:rsidR="0066126B" w:rsidRPr="00A42BE9">
        <w:rPr>
          <w:rFonts w:ascii="Arial" w:eastAsiaTheme="minorHAnsi" w:hAnsi="Arial" w:cs="Arial"/>
          <w:iCs/>
          <w:sz w:val="24"/>
          <w:szCs w:val="24"/>
          <w:lang w:eastAsia="en-US"/>
        </w:rPr>
        <w:t>aikiškų dainų karaoke + natos ir tekstai</w:t>
      </w:r>
      <w:r w:rsidRPr="00A42BE9">
        <w:rPr>
          <w:rFonts w:ascii="Arial" w:eastAsiaTheme="minorHAnsi" w:hAnsi="Arial" w:cs="Arial"/>
          <w:iCs/>
          <w:sz w:val="24"/>
          <w:szCs w:val="24"/>
          <w:lang w:eastAsia="en-US"/>
        </w:rPr>
        <w:t>, UAB , UAB „Muzikinis ritmas“.</w:t>
      </w:r>
    </w:p>
    <w:p w14:paraId="1C9565C0" w14:textId="77777777" w:rsidR="00A03622" w:rsidRPr="00A42BE9" w:rsidRDefault="00A03622" w:rsidP="00DC5086">
      <w:pPr>
        <w:spacing w:after="160" w:line="259" w:lineRule="auto"/>
        <w:ind w:firstLine="0"/>
        <w:jc w:val="left"/>
        <w:rPr>
          <w:rFonts w:ascii="Arial" w:eastAsiaTheme="minorHAnsi" w:hAnsi="Arial" w:cs="Arial"/>
          <w:iCs/>
          <w:sz w:val="24"/>
          <w:szCs w:val="24"/>
          <w:lang w:eastAsia="en-US"/>
        </w:rPr>
      </w:pPr>
    </w:p>
    <w:p w14:paraId="17EE0DE1" w14:textId="77777777" w:rsidR="00A03622" w:rsidRPr="00A42BE9" w:rsidRDefault="00A03622" w:rsidP="00DC5086">
      <w:pPr>
        <w:spacing w:after="160" w:line="259" w:lineRule="auto"/>
        <w:ind w:firstLine="0"/>
        <w:jc w:val="left"/>
        <w:rPr>
          <w:rFonts w:ascii="Arial" w:eastAsiaTheme="minorHAnsi" w:hAnsi="Arial" w:cs="Arial"/>
          <w:iCs/>
          <w:sz w:val="24"/>
          <w:szCs w:val="24"/>
          <w:lang w:eastAsia="en-US"/>
        </w:rPr>
      </w:pPr>
    </w:p>
    <w:p w14:paraId="65401EDE" w14:textId="77777777" w:rsidR="00DC5086" w:rsidRPr="00A42BE9" w:rsidRDefault="00DC5086" w:rsidP="00DC5086">
      <w:pPr>
        <w:spacing w:after="160" w:line="259" w:lineRule="auto"/>
        <w:ind w:firstLine="0"/>
        <w:rPr>
          <w:rFonts w:ascii="Arial" w:eastAsiaTheme="minorHAnsi" w:hAnsi="Arial" w:cs="Arial"/>
          <w:sz w:val="24"/>
          <w:szCs w:val="24"/>
          <w:lang w:eastAsia="en-US"/>
        </w:rPr>
      </w:pPr>
    </w:p>
    <w:p w14:paraId="67ED1BDD" w14:textId="77777777" w:rsidR="00DC5086" w:rsidRPr="00A42BE9" w:rsidRDefault="00DC5086" w:rsidP="00DC5086">
      <w:pPr>
        <w:spacing w:after="160" w:line="259" w:lineRule="auto"/>
        <w:ind w:firstLine="0"/>
        <w:rPr>
          <w:rFonts w:ascii="Arial" w:eastAsiaTheme="minorHAnsi" w:hAnsi="Arial" w:cs="Arial"/>
          <w:b/>
          <w:sz w:val="24"/>
          <w:szCs w:val="24"/>
          <w:lang w:eastAsia="en-US"/>
        </w:rPr>
      </w:pPr>
      <w:bookmarkStart w:id="1" w:name="_Hlk185451641"/>
      <w:r w:rsidRPr="00A42BE9">
        <w:rPr>
          <w:rFonts w:ascii="Arial" w:eastAsiaTheme="minorHAnsi" w:hAnsi="Arial" w:cs="Arial"/>
          <w:b/>
          <w:sz w:val="24"/>
          <w:szCs w:val="24"/>
          <w:lang w:eastAsia="en-US"/>
        </w:rPr>
        <w:t>Sąvokų žodynėlis:</w:t>
      </w:r>
    </w:p>
    <w:bookmarkEnd w:id="1"/>
    <w:p w14:paraId="1451D0D3" w14:textId="6C16E6C7" w:rsidR="006C6DCE" w:rsidRPr="00A42BE9" w:rsidRDefault="006C6DCE" w:rsidP="00D6039A">
      <w:pPr>
        <w:spacing w:after="160" w:line="259" w:lineRule="auto"/>
        <w:ind w:firstLine="0"/>
        <w:rPr>
          <w:rFonts w:ascii="Arial" w:hAnsi="Arial" w:cs="Arial"/>
          <w:spacing w:val="8"/>
          <w:sz w:val="24"/>
          <w:szCs w:val="24"/>
          <w:shd w:val="clear" w:color="auto" w:fill="FFFFFF"/>
        </w:rPr>
      </w:pPr>
      <w:r w:rsidRPr="00A42BE9">
        <w:rPr>
          <w:rFonts w:ascii="Arial" w:hAnsi="Arial" w:cs="Arial"/>
          <w:spacing w:val="8"/>
          <w:sz w:val="24"/>
          <w:szCs w:val="24"/>
          <w:shd w:val="clear" w:color="auto" w:fill="FFFFFF"/>
        </w:rPr>
        <w:t>Tekinas - bėgte atliekantis judėjimo veiksmą (paprastai su judėjimo veiksmažodžiais).</w:t>
      </w:r>
    </w:p>
    <w:p w14:paraId="221197E2" w14:textId="3DC7D447" w:rsidR="00BF6888" w:rsidRPr="00A42BE9" w:rsidRDefault="00BF6888" w:rsidP="00D6039A">
      <w:pPr>
        <w:spacing w:after="160" w:line="259" w:lineRule="auto"/>
        <w:ind w:firstLine="0"/>
        <w:rPr>
          <w:rFonts w:ascii="Arial" w:hAnsi="Arial" w:cs="Arial"/>
          <w:sz w:val="24"/>
          <w:szCs w:val="24"/>
          <w:shd w:val="clear" w:color="auto" w:fill="FFFFFF"/>
        </w:rPr>
      </w:pPr>
      <w:r w:rsidRPr="00A42BE9">
        <w:rPr>
          <w:rFonts w:ascii="Arial" w:hAnsi="Arial" w:cs="Arial"/>
          <w:spacing w:val="8"/>
          <w:sz w:val="24"/>
          <w:szCs w:val="24"/>
          <w:shd w:val="clear" w:color="auto" w:fill="FFFFFF"/>
        </w:rPr>
        <w:t>Nabagėlis -</w:t>
      </w:r>
      <w:r w:rsidR="00D6039A" w:rsidRPr="00A42BE9">
        <w:rPr>
          <w:rFonts w:ascii="Arial" w:hAnsi="Arial" w:cs="Arial"/>
          <w:spacing w:val="8"/>
          <w:sz w:val="24"/>
          <w:szCs w:val="24"/>
          <w:shd w:val="clear" w:color="auto" w:fill="FFFFFF"/>
        </w:rPr>
        <w:t xml:space="preserve"> </w:t>
      </w:r>
      <w:r w:rsidRPr="00A42BE9">
        <w:rPr>
          <w:rStyle w:val="Emphasis"/>
          <w:rFonts w:ascii="Arial" w:hAnsi="Arial" w:cs="Arial"/>
          <w:sz w:val="24"/>
          <w:szCs w:val="24"/>
          <w:shd w:val="clear" w:color="auto" w:fill="FFFFFF"/>
        </w:rPr>
        <w:t>Nabagas </w:t>
      </w:r>
      <w:r w:rsidRPr="00A42BE9">
        <w:rPr>
          <w:rFonts w:ascii="Arial" w:hAnsi="Arial" w:cs="Arial"/>
          <w:sz w:val="24"/>
          <w:szCs w:val="24"/>
          <w:shd w:val="clear" w:color="auto" w:fill="FFFFFF"/>
        </w:rPr>
        <w:t>(</w:t>
      </w:r>
      <w:r w:rsidRPr="00A42BE9">
        <w:rPr>
          <w:rStyle w:val="Emphasis"/>
          <w:rFonts w:ascii="Arial" w:hAnsi="Arial" w:cs="Arial"/>
          <w:sz w:val="24"/>
          <w:szCs w:val="24"/>
          <w:shd w:val="clear" w:color="auto" w:fill="FFFFFF"/>
        </w:rPr>
        <w:t>nabagė</w:t>
      </w:r>
      <w:r w:rsidRPr="00A42BE9">
        <w:rPr>
          <w:rFonts w:ascii="Arial" w:hAnsi="Arial" w:cs="Arial"/>
          <w:sz w:val="24"/>
          <w:szCs w:val="24"/>
          <w:shd w:val="clear" w:color="auto" w:fill="FFFFFF"/>
        </w:rPr>
        <w:t>) – senoji svetimybė, dabar vartotini žodžiai: </w:t>
      </w:r>
      <w:r w:rsidRPr="00A42BE9">
        <w:rPr>
          <w:rStyle w:val="Strong"/>
          <w:rFonts w:ascii="Arial" w:hAnsi="Arial" w:cs="Arial"/>
          <w:sz w:val="24"/>
          <w:szCs w:val="24"/>
          <w:shd w:val="clear" w:color="auto" w:fill="FFFFFF"/>
        </w:rPr>
        <w:t>vargšas</w:t>
      </w:r>
      <w:r w:rsidRPr="00A42BE9">
        <w:rPr>
          <w:rFonts w:ascii="Arial" w:hAnsi="Arial" w:cs="Arial"/>
          <w:sz w:val="24"/>
          <w:szCs w:val="24"/>
          <w:shd w:val="clear" w:color="auto" w:fill="FFFFFF"/>
        </w:rPr>
        <w:t>, </w:t>
      </w:r>
      <w:r w:rsidRPr="00A42BE9">
        <w:rPr>
          <w:rStyle w:val="Strong"/>
          <w:rFonts w:ascii="Arial" w:hAnsi="Arial" w:cs="Arial"/>
          <w:sz w:val="24"/>
          <w:szCs w:val="24"/>
          <w:shd w:val="clear" w:color="auto" w:fill="FFFFFF"/>
        </w:rPr>
        <w:t>vargšė</w:t>
      </w:r>
      <w:r w:rsidRPr="00A42BE9">
        <w:rPr>
          <w:rFonts w:ascii="Arial" w:hAnsi="Arial" w:cs="Arial"/>
          <w:sz w:val="24"/>
          <w:szCs w:val="24"/>
          <w:shd w:val="clear" w:color="auto" w:fill="FFFFFF"/>
        </w:rPr>
        <w:t>, </w:t>
      </w:r>
      <w:r w:rsidRPr="00A42BE9">
        <w:rPr>
          <w:rStyle w:val="Strong"/>
          <w:rFonts w:ascii="Arial" w:hAnsi="Arial" w:cs="Arial"/>
          <w:sz w:val="24"/>
          <w:szCs w:val="24"/>
          <w:shd w:val="clear" w:color="auto" w:fill="FFFFFF"/>
        </w:rPr>
        <w:t>vargeta</w:t>
      </w:r>
      <w:r w:rsidRPr="00A42BE9">
        <w:rPr>
          <w:rFonts w:ascii="Arial" w:hAnsi="Arial" w:cs="Arial"/>
          <w:sz w:val="24"/>
          <w:szCs w:val="24"/>
          <w:shd w:val="clear" w:color="auto" w:fill="FFFFFF"/>
        </w:rPr>
        <w:t>, </w:t>
      </w:r>
      <w:r w:rsidRPr="00A42BE9">
        <w:rPr>
          <w:rStyle w:val="Strong"/>
          <w:rFonts w:ascii="Arial" w:hAnsi="Arial" w:cs="Arial"/>
          <w:sz w:val="24"/>
          <w:szCs w:val="24"/>
          <w:shd w:val="clear" w:color="auto" w:fill="FFFFFF"/>
        </w:rPr>
        <w:t>varguolis</w:t>
      </w:r>
      <w:r w:rsidRPr="00A42BE9">
        <w:rPr>
          <w:rFonts w:ascii="Arial" w:hAnsi="Arial" w:cs="Arial"/>
          <w:sz w:val="24"/>
          <w:szCs w:val="24"/>
          <w:shd w:val="clear" w:color="auto" w:fill="FFFFFF"/>
        </w:rPr>
        <w:t>, </w:t>
      </w:r>
      <w:r w:rsidRPr="00A42BE9">
        <w:rPr>
          <w:rStyle w:val="Strong"/>
          <w:rFonts w:ascii="Arial" w:hAnsi="Arial" w:cs="Arial"/>
          <w:sz w:val="24"/>
          <w:szCs w:val="24"/>
          <w:shd w:val="clear" w:color="auto" w:fill="FFFFFF"/>
        </w:rPr>
        <w:t>varguolė.</w:t>
      </w:r>
      <w:r w:rsidRPr="00A42BE9">
        <w:rPr>
          <w:rFonts w:ascii="Arial" w:hAnsi="Arial" w:cs="Arial"/>
          <w:sz w:val="24"/>
          <w:szCs w:val="24"/>
          <w:shd w:val="clear" w:color="auto" w:fill="FFFFFF"/>
        </w:rPr>
        <w:t> </w:t>
      </w:r>
    </w:p>
    <w:p w14:paraId="4518DE79" w14:textId="2FDA8765" w:rsidR="00BF6888" w:rsidRPr="00A42BE9" w:rsidRDefault="00BF6888" w:rsidP="00D6039A">
      <w:pPr>
        <w:spacing w:after="160" w:line="259" w:lineRule="auto"/>
        <w:ind w:firstLine="0"/>
        <w:rPr>
          <w:rFonts w:ascii="Arial" w:hAnsi="Arial" w:cs="Arial"/>
          <w:spacing w:val="8"/>
          <w:sz w:val="24"/>
          <w:szCs w:val="24"/>
          <w:shd w:val="clear" w:color="auto" w:fill="FFFFFF"/>
        </w:rPr>
      </w:pPr>
      <w:r w:rsidRPr="00A42BE9">
        <w:rPr>
          <w:rFonts w:ascii="Arial" w:hAnsi="Arial" w:cs="Arial"/>
          <w:sz w:val="24"/>
          <w:szCs w:val="24"/>
          <w:shd w:val="clear" w:color="auto" w:fill="FFFFFF"/>
        </w:rPr>
        <w:t>Skilvelis -</w:t>
      </w:r>
      <w:r w:rsidRPr="00A42BE9">
        <w:rPr>
          <w:rFonts w:ascii="Arial" w:hAnsi="Arial" w:cs="Arial"/>
          <w:spacing w:val="8"/>
          <w:sz w:val="24"/>
          <w:szCs w:val="24"/>
          <w:shd w:val="clear" w:color="auto" w:fill="FFFFFF"/>
        </w:rPr>
        <w:t xml:space="preserve"> viena iš dviejų apatinės širdies dalies kamerų, į kurią kraujas teka iš prieširdžio.</w:t>
      </w:r>
    </w:p>
    <w:p w14:paraId="3A521C57" w14:textId="36278142" w:rsidR="00BF6888" w:rsidRPr="00A42BE9" w:rsidRDefault="00BF6888" w:rsidP="00D6039A">
      <w:pPr>
        <w:spacing w:after="160" w:line="259" w:lineRule="auto"/>
        <w:ind w:firstLine="0"/>
        <w:rPr>
          <w:rFonts w:ascii="Arial" w:hAnsi="Arial" w:cs="Arial"/>
          <w:spacing w:val="8"/>
          <w:sz w:val="24"/>
          <w:szCs w:val="24"/>
          <w:shd w:val="clear" w:color="auto" w:fill="FFFFFF"/>
        </w:rPr>
      </w:pPr>
      <w:r w:rsidRPr="00A42BE9">
        <w:rPr>
          <w:rFonts w:ascii="Arial" w:hAnsi="Arial" w:cs="Arial"/>
          <w:spacing w:val="8"/>
          <w:sz w:val="24"/>
          <w:szCs w:val="24"/>
          <w:shd w:val="clear" w:color="auto" w:fill="FFFFFF"/>
        </w:rPr>
        <w:lastRenderedPageBreak/>
        <w:t>Vaitoja -</w:t>
      </w:r>
      <w:r w:rsidR="00D6039A" w:rsidRPr="00A42BE9">
        <w:rPr>
          <w:rFonts w:ascii="Arial" w:hAnsi="Arial" w:cs="Arial"/>
          <w:spacing w:val="8"/>
          <w:sz w:val="24"/>
          <w:szCs w:val="24"/>
          <w:shd w:val="clear" w:color="auto" w:fill="FFFFFF"/>
        </w:rPr>
        <w:t xml:space="preserve"> </w:t>
      </w:r>
      <w:r w:rsidRPr="00A42BE9">
        <w:rPr>
          <w:rFonts w:ascii="Arial" w:hAnsi="Arial" w:cs="Arial"/>
          <w:spacing w:val="8"/>
          <w:sz w:val="24"/>
          <w:szCs w:val="24"/>
          <w:shd w:val="clear" w:color="auto" w:fill="FFFFFF"/>
        </w:rPr>
        <w:t>aimanuoja, dejuoja.</w:t>
      </w:r>
    </w:p>
    <w:p w14:paraId="1D58B94F" w14:textId="77777777" w:rsidR="00DC5086" w:rsidRPr="00A42BE9" w:rsidRDefault="00DC5086" w:rsidP="00DC5086">
      <w:pPr>
        <w:spacing w:before="100" w:beforeAutospacing="1" w:after="100" w:afterAutospacing="1" w:line="240" w:lineRule="auto"/>
        <w:ind w:left="360" w:firstLine="0"/>
        <w:jc w:val="left"/>
        <w:rPr>
          <w:rFonts w:ascii="Arial" w:eastAsia="Times New Roman" w:hAnsi="Arial" w:cs="Arial"/>
          <w:b/>
          <w:sz w:val="24"/>
          <w:szCs w:val="24"/>
        </w:rPr>
      </w:pPr>
      <w:bookmarkStart w:id="2" w:name="_Hlk185451657"/>
      <w:r w:rsidRPr="00A42BE9">
        <w:rPr>
          <w:rFonts w:ascii="Arial" w:eastAsia="Times New Roman" w:hAnsi="Arial" w:cs="Arial"/>
          <w:b/>
          <w:sz w:val="24"/>
          <w:szCs w:val="24"/>
        </w:rPr>
        <w:t>PRIEDAI</w:t>
      </w:r>
    </w:p>
    <w:bookmarkEnd w:id="2"/>
    <w:p w14:paraId="2565649D" w14:textId="77777777" w:rsidR="00B27203" w:rsidRPr="00A42BE9" w:rsidRDefault="00B27203" w:rsidP="00B27203">
      <w:pPr>
        <w:rPr>
          <w:rFonts w:ascii="Arial" w:eastAsia="Times New Roman" w:hAnsi="Arial" w:cs="Arial"/>
          <w:b/>
          <w:sz w:val="24"/>
          <w:szCs w:val="24"/>
          <w:u w:val="single"/>
        </w:rPr>
      </w:pPr>
      <w:r w:rsidRPr="00A42BE9">
        <w:rPr>
          <w:rFonts w:ascii="Arial" w:eastAsia="Times New Roman" w:hAnsi="Arial" w:cs="Arial"/>
          <w:b/>
          <w:sz w:val="24"/>
          <w:szCs w:val="24"/>
          <w:u w:val="single"/>
        </w:rPr>
        <w:t>Mįslės:</w:t>
      </w:r>
    </w:p>
    <w:p w14:paraId="3DD197BA" w14:textId="77777777" w:rsidR="00B27203" w:rsidRPr="00A42BE9" w:rsidRDefault="00B27203" w:rsidP="00B27203">
      <w:pPr>
        <w:rPr>
          <w:rFonts w:ascii="Arial" w:eastAsia="Times New Roman" w:hAnsi="Arial" w:cs="Arial"/>
          <w:sz w:val="24"/>
          <w:szCs w:val="24"/>
        </w:rPr>
      </w:pPr>
    </w:p>
    <w:p w14:paraId="2CB6995B"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Juoda žmonelė,</w:t>
      </w:r>
    </w:p>
    <w:p w14:paraId="74260947"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Molinė būdelė,</w:t>
      </w:r>
    </w:p>
    <w:p w14:paraId="723EE519"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Žirklės uodegoj.</w:t>
      </w:r>
    </w:p>
    <w:p w14:paraId="71E7D71B"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(kregždė)</w:t>
      </w:r>
    </w:p>
    <w:p w14:paraId="66341DB8" w14:textId="77777777" w:rsidR="00B27203" w:rsidRPr="00A42BE9" w:rsidRDefault="00B27203" w:rsidP="00B27203">
      <w:pPr>
        <w:rPr>
          <w:rFonts w:ascii="Arial" w:eastAsia="Times New Roman" w:hAnsi="Arial" w:cs="Arial"/>
          <w:sz w:val="24"/>
          <w:szCs w:val="24"/>
        </w:rPr>
      </w:pPr>
    </w:p>
    <w:p w14:paraId="7864FFDF"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 xml:space="preserve">Akys kaip ratai, </w:t>
      </w:r>
    </w:p>
    <w:p w14:paraId="55B8FAA8"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Saulės nemato.</w:t>
      </w:r>
    </w:p>
    <w:p w14:paraId="3474E78F"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(pelėda)</w:t>
      </w:r>
    </w:p>
    <w:p w14:paraId="03E41B57" w14:textId="77777777" w:rsidR="00B27203" w:rsidRPr="00A42BE9" w:rsidRDefault="00B27203" w:rsidP="00B27203">
      <w:pPr>
        <w:rPr>
          <w:rFonts w:ascii="Arial" w:eastAsia="Times New Roman" w:hAnsi="Arial" w:cs="Arial"/>
          <w:sz w:val="24"/>
          <w:szCs w:val="24"/>
        </w:rPr>
      </w:pPr>
    </w:p>
    <w:p w14:paraId="60F98988"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 xml:space="preserve">Niekas jo nei dažė, </w:t>
      </w:r>
    </w:p>
    <w:p w14:paraId="601E17B2"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 xml:space="preserve">Nei piešė, </w:t>
      </w:r>
    </w:p>
    <w:p w14:paraId="7D7FFA13"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O margas.</w:t>
      </w:r>
    </w:p>
    <w:p w14:paraId="31A9B91E"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(genys)</w:t>
      </w:r>
    </w:p>
    <w:p w14:paraId="572F8472" w14:textId="77777777" w:rsidR="00B27203" w:rsidRPr="00A42BE9" w:rsidRDefault="00B27203" w:rsidP="00B27203">
      <w:pPr>
        <w:rPr>
          <w:rFonts w:ascii="Arial" w:eastAsia="Times New Roman" w:hAnsi="Arial" w:cs="Arial"/>
          <w:i/>
          <w:sz w:val="24"/>
          <w:szCs w:val="24"/>
        </w:rPr>
      </w:pPr>
    </w:p>
    <w:p w14:paraId="54F8ED5E"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Čyrukas, vyrukas,</w:t>
      </w:r>
    </w:p>
    <w:p w14:paraId="6CB714D3"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Ore pasikabinęs,</w:t>
      </w:r>
    </w:p>
    <w:p w14:paraId="46A6CF26"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Verkia.</w:t>
      </w:r>
    </w:p>
    <w:p w14:paraId="0865BF3F"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(vyturys)</w:t>
      </w:r>
    </w:p>
    <w:p w14:paraId="42669094" w14:textId="77777777" w:rsidR="00B27203" w:rsidRPr="00A42BE9" w:rsidRDefault="00B27203" w:rsidP="00B27203">
      <w:pPr>
        <w:rPr>
          <w:rFonts w:ascii="Arial" w:eastAsia="Times New Roman" w:hAnsi="Arial" w:cs="Arial"/>
          <w:sz w:val="24"/>
          <w:szCs w:val="24"/>
        </w:rPr>
      </w:pPr>
    </w:p>
    <w:p w14:paraId="73C55C8C"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Striksi zuja takučiu</w:t>
      </w:r>
    </w:p>
    <w:p w14:paraId="757C5E71"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Su geltonu švarkučiu.</w:t>
      </w:r>
    </w:p>
    <w:p w14:paraId="3F40115B"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(zylė)</w:t>
      </w:r>
    </w:p>
    <w:p w14:paraId="17E6B716" w14:textId="77777777" w:rsidR="00B27203" w:rsidRPr="00A42BE9" w:rsidRDefault="00B27203" w:rsidP="00B27203">
      <w:pPr>
        <w:rPr>
          <w:rFonts w:ascii="Arial" w:eastAsia="Times New Roman" w:hAnsi="Arial" w:cs="Arial"/>
          <w:sz w:val="24"/>
          <w:szCs w:val="24"/>
        </w:rPr>
      </w:pPr>
    </w:p>
    <w:p w14:paraId="090A9778"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 xml:space="preserve">Kai jauna buvau, </w:t>
      </w:r>
    </w:p>
    <w:p w14:paraId="76618D37"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Ant vandens supaus</w:t>
      </w:r>
    </w:p>
    <w:p w14:paraId="177360C8"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O kai pasenau,</w:t>
      </w:r>
    </w:p>
    <w:p w14:paraId="40549E6A"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Po galva palindau.</w:t>
      </w:r>
    </w:p>
    <w:p w14:paraId="094E2679"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(žąsis)</w:t>
      </w:r>
    </w:p>
    <w:p w14:paraId="16269AE5" w14:textId="77777777" w:rsidR="00B27203" w:rsidRPr="00A42BE9" w:rsidRDefault="00B27203" w:rsidP="00B27203">
      <w:pPr>
        <w:rPr>
          <w:rFonts w:ascii="Arial" w:eastAsia="Times New Roman" w:hAnsi="Arial" w:cs="Arial"/>
          <w:sz w:val="24"/>
          <w:szCs w:val="24"/>
        </w:rPr>
      </w:pPr>
    </w:p>
    <w:p w14:paraId="6210F9BD"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Balta kaip sniegas,</w:t>
      </w:r>
    </w:p>
    <w:p w14:paraId="4049AA7E"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Juoda kaip žemė.</w:t>
      </w:r>
    </w:p>
    <w:p w14:paraId="651E6DA7"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(šarka)</w:t>
      </w:r>
    </w:p>
    <w:p w14:paraId="5B617D41" w14:textId="77777777" w:rsidR="00B27203" w:rsidRPr="00A42BE9" w:rsidRDefault="00B27203" w:rsidP="00B27203">
      <w:pPr>
        <w:rPr>
          <w:rFonts w:ascii="Arial" w:eastAsia="Times New Roman" w:hAnsi="Arial" w:cs="Arial"/>
          <w:sz w:val="24"/>
          <w:szCs w:val="24"/>
        </w:rPr>
      </w:pPr>
    </w:p>
    <w:p w14:paraId="460EFB6F"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Kas balta</w:t>
      </w:r>
    </w:p>
    <w:p w14:paraId="47D09C7A"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Neskalbta?</w:t>
      </w:r>
    </w:p>
    <w:p w14:paraId="290FD547"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lastRenderedPageBreak/>
        <w:t>(gulbė)</w:t>
      </w:r>
    </w:p>
    <w:p w14:paraId="5F75E047" w14:textId="77777777" w:rsidR="00B27203" w:rsidRPr="00A42BE9" w:rsidRDefault="00B27203" w:rsidP="00B27203">
      <w:pPr>
        <w:rPr>
          <w:rFonts w:ascii="Arial" w:eastAsia="Times New Roman" w:hAnsi="Arial" w:cs="Arial"/>
          <w:sz w:val="24"/>
          <w:szCs w:val="24"/>
        </w:rPr>
      </w:pPr>
    </w:p>
    <w:p w14:paraId="4829FBAE"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Baltos kojelės,</w:t>
      </w:r>
    </w:p>
    <w:p w14:paraId="0DA90DAB"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Geltonas snapelis.</w:t>
      </w:r>
    </w:p>
    <w:p w14:paraId="297E093A" w14:textId="77777777" w:rsidR="00B27203" w:rsidRPr="00A42BE9" w:rsidRDefault="00B27203" w:rsidP="00B27203">
      <w:pPr>
        <w:rPr>
          <w:rFonts w:ascii="Arial" w:eastAsia="Times New Roman" w:hAnsi="Arial" w:cs="Arial"/>
          <w:i/>
          <w:sz w:val="24"/>
          <w:szCs w:val="24"/>
        </w:rPr>
      </w:pPr>
      <w:r w:rsidRPr="00A42BE9">
        <w:rPr>
          <w:rFonts w:ascii="Arial" w:eastAsia="Times New Roman" w:hAnsi="Arial" w:cs="Arial"/>
          <w:i/>
          <w:sz w:val="24"/>
          <w:szCs w:val="24"/>
        </w:rPr>
        <w:t>(antis)</w:t>
      </w:r>
    </w:p>
    <w:p w14:paraId="6334C112" w14:textId="77777777" w:rsidR="00B27203" w:rsidRPr="00A42BE9" w:rsidRDefault="00B27203" w:rsidP="00B27203">
      <w:pPr>
        <w:rPr>
          <w:rFonts w:ascii="Arial" w:eastAsia="Times New Roman" w:hAnsi="Arial" w:cs="Arial"/>
          <w:sz w:val="24"/>
          <w:szCs w:val="24"/>
        </w:rPr>
      </w:pPr>
    </w:p>
    <w:p w14:paraId="79DFC8EB"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Mažutis vyrutis</w:t>
      </w:r>
    </w:p>
    <w:p w14:paraId="192BE977"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Medį kerta,</w:t>
      </w:r>
    </w:p>
    <w:p w14:paraId="44A84B14" w14:textId="77777777" w:rsidR="00B27203" w:rsidRPr="00A42BE9" w:rsidRDefault="00B27203" w:rsidP="00B27203">
      <w:pPr>
        <w:rPr>
          <w:rFonts w:ascii="Arial" w:eastAsia="Times New Roman" w:hAnsi="Arial" w:cs="Arial"/>
          <w:sz w:val="24"/>
          <w:szCs w:val="24"/>
        </w:rPr>
      </w:pPr>
      <w:r w:rsidRPr="00A42BE9">
        <w:rPr>
          <w:rFonts w:ascii="Arial" w:eastAsia="Times New Roman" w:hAnsi="Arial" w:cs="Arial"/>
          <w:sz w:val="24"/>
          <w:szCs w:val="24"/>
        </w:rPr>
        <w:t>Ir skiedros  nešoka.</w:t>
      </w:r>
    </w:p>
    <w:p w14:paraId="075517BC" w14:textId="77777777" w:rsidR="00B27203" w:rsidRPr="00A42BE9" w:rsidRDefault="00B27203" w:rsidP="00B27203">
      <w:pPr>
        <w:rPr>
          <w:rFonts w:ascii="Arial" w:hAnsi="Arial" w:cs="Arial"/>
          <w:i/>
          <w:sz w:val="24"/>
          <w:szCs w:val="24"/>
        </w:rPr>
      </w:pPr>
      <w:r w:rsidRPr="00A42BE9">
        <w:rPr>
          <w:rFonts w:ascii="Arial" w:eastAsia="Times New Roman" w:hAnsi="Arial" w:cs="Arial"/>
          <w:i/>
          <w:sz w:val="24"/>
          <w:szCs w:val="24"/>
        </w:rPr>
        <w:t>(genys)</w:t>
      </w:r>
      <w:r w:rsidRPr="00A42BE9">
        <w:rPr>
          <w:rFonts w:ascii="Arial" w:hAnsi="Arial" w:cs="Arial"/>
          <w:i/>
          <w:sz w:val="24"/>
          <w:szCs w:val="24"/>
        </w:rPr>
        <w:t xml:space="preserve">  </w:t>
      </w:r>
    </w:p>
    <w:p w14:paraId="667C3620" w14:textId="77777777" w:rsidR="00B27203" w:rsidRPr="00A42BE9" w:rsidRDefault="00B27203" w:rsidP="00B27203">
      <w:pPr>
        <w:rPr>
          <w:rFonts w:ascii="Arial" w:hAnsi="Arial" w:cs="Arial"/>
          <w:b/>
          <w:sz w:val="24"/>
          <w:szCs w:val="24"/>
        </w:rPr>
      </w:pPr>
    </w:p>
    <w:p w14:paraId="4635579F" w14:textId="77777777" w:rsidR="00B27203" w:rsidRPr="00A42BE9" w:rsidRDefault="00B27203" w:rsidP="00B27203">
      <w:pPr>
        <w:rPr>
          <w:rFonts w:ascii="Arial" w:hAnsi="Arial" w:cs="Arial"/>
          <w:b/>
          <w:sz w:val="24"/>
          <w:szCs w:val="24"/>
        </w:rPr>
      </w:pPr>
    </w:p>
    <w:p w14:paraId="56B9BD50" w14:textId="77777777" w:rsidR="00A42BE9" w:rsidRDefault="00A42BE9" w:rsidP="00A42BE9">
      <w:pPr>
        <w:pStyle w:val="NormalWeb"/>
      </w:pPr>
      <w:r>
        <w:rPr>
          <w:noProof/>
        </w:rPr>
        <w:drawing>
          <wp:inline distT="0" distB="0" distL="0" distR="0" wp14:anchorId="2EA078DC" wp14:editId="64C895F2">
            <wp:extent cx="5611091" cy="3072996"/>
            <wp:effectExtent l="0" t="0" r="8890" b="0"/>
            <wp:docPr id="3" name="Picture 2"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up of a book&#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35904" b="75171"/>
                    <a:stretch/>
                  </pic:blipFill>
                  <pic:spPr bwMode="auto">
                    <a:xfrm>
                      <a:off x="0" y="0"/>
                      <a:ext cx="5624891" cy="3080554"/>
                    </a:xfrm>
                    <a:prstGeom prst="rect">
                      <a:avLst/>
                    </a:prstGeom>
                    <a:noFill/>
                    <a:ln>
                      <a:noFill/>
                    </a:ln>
                    <a:extLst>
                      <a:ext uri="{53640926-AAD7-44D8-BBD7-CCE9431645EC}">
                        <a14:shadowObscured xmlns:a14="http://schemas.microsoft.com/office/drawing/2010/main"/>
                      </a:ext>
                    </a:extLst>
                  </pic:spPr>
                </pic:pic>
              </a:graphicData>
            </a:graphic>
          </wp:inline>
        </w:drawing>
      </w:r>
    </w:p>
    <w:p w14:paraId="7EB381A6" w14:textId="77777777" w:rsidR="00A42BE9" w:rsidRDefault="00A42BE9" w:rsidP="00A42BE9">
      <w:pPr>
        <w:pStyle w:val="NormalWeb"/>
      </w:pPr>
      <w:r>
        <w:rPr>
          <w:noProof/>
        </w:rPr>
        <w:drawing>
          <wp:inline distT="0" distB="0" distL="0" distR="0" wp14:anchorId="4781AA66" wp14:editId="72B6AAEF">
            <wp:extent cx="5721927" cy="2347368"/>
            <wp:effectExtent l="0" t="0" r="0" b="0"/>
            <wp:docPr id="4" name="Picture 3"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a book&#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791" r="33336" b="77866"/>
                    <a:stretch/>
                  </pic:blipFill>
                  <pic:spPr bwMode="auto">
                    <a:xfrm>
                      <a:off x="0" y="0"/>
                      <a:ext cx="5733008" cy="2351914"/>
                    </a:xfrm>
                    <a:prstGeom prst="rect">
                      <a:avLst/>
                    </a:prstGeom>
                    <a:noFill/>
                    <a:ln>
                      <a:noFill/>
                    </a:ln>
                    <a:extLst>
                      <a:ext uri="{53640926-AAD7-44D8-BBD7-CCE9431645EC}">
                        <a14:shadowObscured xmlns:a14="http://schemas.microsoft.com/office/drawing/2010/main"/>
                      </a:ext>
                    </a:extLst>
                  </pic:spPr>
                </pic:pic>
              </a:graphicData>
            </a:graphic>
          </wp:inline>
        </w:drawing>
      </w:r>
    </w:p>
    <w:p w14:paraId="27F78C89" w14:textId="04FD0416" w:rsidR="00A42BE9" w:rsidRDefault="00A42BE9" w:rsidP="00A42BE9">
      <w:pPr>
        <w:pStyle w:val="NormalWeb"/>
      </w:pPr>
    </w:p>
    <w:p w14:paraId="4AE0ADD2" w14:textId="3B2041CC" w:rsidR="00A42BE9" w:rsidRDefault="00A42BE9" w:rsidP="00A42BE9">
      <w:pPr>
        <w:pStyle w:val="NormalWeb"/>
      </w:pPr>
      <w:r>
        <w:rPr>
          <w:noProof/>
        </w:rPr>
        <w:drawing>
          <wp:inline distT="0" distB="0" distL="0" distR="0" wp14:anchorId="5F88FAC9" wp14:editId="353FFC16">
            <wp:extent cx="5334000" cy="2215753"/>
            <wp:effectExtent l="0" t="0" r="0" b="0"/>
            <wp:docPr id="5" name="Picture 4"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book&#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846" t="36567" r="28557" b="45042"/>
                    <a:stretch/>
                  </pic:blipFill>
                  <pic:spPr bwMode="auto">
                    <a:xfrm>
                      <a:off x="0" y="0"/>
                      <a:ext cx="5348287" cy="2221688"/>
                    </a:xfrm>
                    <a:prstGeom prst="rect">
                      <a:avLst/>
                    </a:prstGeom>
                    <a:noFill/>
                    <a:ln>
                      <a:noFill/>
                    </a:ln>
                    <a:extLst>
                      <a:ext uri="{53640926-AAD7-44D8-BBD7-CCE9431645EC}">
                        <a14:shadowObscured xmlns:a14="http://schemas.microsoft.com/office/drawing/2010/main"/>
                      </a:ext>
                    </a:extLst>
                  </pic:spPr>
                </pic:pic>
              </a:graphicData>
            </a:graphic>
          </wp:inline>
        </w:drawing>
      </w:r>
    </w:p>
    <w:p w14:paraId="2198D0CF" w14:textId="77777777" w:rsidR="00A42BE9" w:rsidRDefault="00A42BE9" w:rsidP="00A42BE9">
      <w:pPr>
        <w:pStyle w:val="NormalWeb"/>
      </w:pPr>
      <w:r>
        <w:rPr>
          <w:noProof/>
        </w:rPr>
        <w:drawing>
          <wp:inline distT="0" distB="0" distL="0" distR="0" wp14:anchorId="7E8F4932" wp14:editId="13A8292A">
            <wp:extent cx="5451764" cy="2412801"/>
            <wp:effectExtent l="0" t="0" r="0" b="6985"/>
            <wp:docPr id="6" name="Picture 5"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book&#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791" r="31137" b="75653"/>
                    <a:stretch/>
                  </pic:blipFill>
                  <pic:spPr bwMode="auto">
                    <a:xfrm>
                      <a:off x="0" y="0"/>
                      <a:ext cx="5460196" cy="2416533"/>
                    </a:xfrm>
                    <a:prstGeom prst="rect">
                      <a:avLst/>
                    </a:prstGeom>
                    <a:noFill/>
                    <a:ln>
                      <a:noFill/>
                    </a:ln>
                    <a:extLst>
                      <a:ext uri="{53640926-AAD7-44D8-BBD7-CCE9431645EC}">
                        <a14:shadowObscured xmlns:a14="http://schemas.microsoft.com/office/drawing/2010/main"/>
                      </a:ext>
                    </a:extLst>
                  </pic:spPr>
                </pic:pic>
              </a:graphicData>
            </a:graphic>
          </wp:inline>
        </w:drawing>
      </w:r>
    </w:p>
    <w:p w14:paraId="4CEB31FA" w14:textId="77777777" w:rsidR="00A42BE9" w:rsidRDefault="00A42BE9" w:rsidP="00A42BE9">
      <w:pPr>
        <w:pStyle w:val="NormalWeb"/>
      </w:pPr>
    </w:p>
    <w:p w14:paraId="4D0DFFD9" w14:textId="77777777" w:rsidR="000F1911" w:rsidRDefault="000F1911" w:rsidP="000F1911">
      <w:pPr>
        <w:pStyle w:val="NormalWeb"/>
      </w:pPr>
      <w:r>
        <w:rPr>
          <w:noProof/>
        </w:rPr>
        <w:drawing>
          <wp:inline distT="0" distB="0" distL="0" distR="0" wp14:anchorId="2D1D0532" wp14:editId="1B57BDBF">
            <wp:extent cx="5063836" cy="2455860"/>
            <wp:effectExtent l="0" t="0" r="3810" b="1905"/>
            <wp:docPr id="7" name="Picture 6"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book&#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4146" t="33492" r="6123" b="46019"/>
                    <a:stretch/>
                  </pic:blipFill>
                  <pic:spPr bwMode="auto">
                    <a:xfrm>
                      <a:off x="0" y="0"/>
                      <a:ext cx="5072916" cy="2460264"/>
                    </a:xfrm>
                    <a:prstGeom prst="rect">
                      <a:avLst/>
                    </a:prstGeom>
                    <a:noFill/>
                    <a:ln>
                      <a:noFill/>
                    </a:ln>
                    <a:extLst>
                      <a:ext uri="{53640926-AAD7-44D8-BBD7-CCE9431645EC}">
                        <a14:shadowObscured xmlns:a14="http://schemas.microsoft.com/office/drawing/2010/main"/>
                      </a:ext>
                    </a:extLst>
                  </pic:spPr>
                </pic:pic>
              </a:graphicData>
            </a:graphic>
          </wp:inline>
        </w:drawing>
      </w:r>
    </w:p>
    <w:p w14:paraId="585DD41A" w14:textId="77777777" w:rsidR="000F1911" w:rsidRDefault="000F1911" w:rsidP="000F1911">
      <w:pPr>
        <w:pStyle w:val="NormalWeb"/>
      </w:pPr>
      <w:r>
        <w:rPr>
          <w:noProof/>
        </w:rPr>
        <w:lastRenderedPageBreak/>
        <w:drawing>
          <wp:inline distT="0" distB="0" distL="0" distR="0" wp14:anchorId="229ED8CA" wp14:editId="7188775A">
            <wp:extent cx="5486400" cy="7357232"/>
            <wp:effectExtent l="0" t="0" r="0" b="0"/>
            <wp:docPr id="8" name="Picture 7" descr="An open book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n open book with text on it&#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597" t="7986" r="47213" b="10128"/>
                    <a:stretch/>
                  </pic:blipFill>
                  <pic:spPr bwMode="auto">
                    <a:xfrm>
                      <a:off x="0" y="0"/>
                      <a:ext cx="5492876" cy="7365916"/>
                    </a:xfrm>
                    <a:prstGeom prst="rect">
                      <a:avLst/>
                    </a:prstGeom>
                    <a:noFill/>
                    <a:ln>
                      <a:noFill/>
                    </a:ln>
                    <a:extLst>
                      <a:ext uri="{53640926-AAD7-44D8-BBD7-CCE9431645EC}">
                        <a14:shadowObscured xmlns:a14="http://schemas.microsoft.com/office/drawing/2010/main"/>
                      </a:ext>
                    </a:extLst>
                  </pic:spPr>
                </pic:pic>
              </a:graphicData>
            </a:graphic>
          </wp:inline>
        </w:drawing>
      </w:r>
    </w:p>
    <w:p w14:paraId="7A0004A1" w14:textId="77777777" w:rsidR="000F1911" w:rsidRDefault="000F1911" w:rsidP="000F1911">
      <w:pPr>
        <w:pStyle w:val="NormalWeb"/>
      </w:pPr>
    </w:p>
    <w:p w14:paraId="48C1AFC9" w14:textId="77777777" w:rsidR="000F1911" w:rsidRDefault="000F1911" w:rsidP="000F1911">
      <w:pPr>
        <w:pStyle w:val="NormalWeb"/>
      </w:pPr>
    </w:p>
    <w:p w14:paraId="76DA5029" w14:textId="77777777" w:rsidR="000F1911" w:rsidRDefault="000F1911" w:rsidP="000F1911">
      <w:pPr>
        <w:pStyle w:val="NormalWeb"/>
      </w:pPr>
      <w:r>
        <w:rPr>
          <w:noProof/>
        </w:rPr>
        <w:lastRenderedPageBreak/>
        <w:drawing>
          <wp:inline distT="0" distB="0" distL="0" distR="0" wp14:anchorId="30421B8C" wp14:editId="63DEB311">
            <wp:extent cx="4959927" cy="2873705"/>
            <wp:effectExtent l="0" t="0" r="0" b="3175"/>
            <wp:docPr id="9" name="Picture 8" descr="An open book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n open book with writing on it&#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1900" t="58214" r="5202" b="6646"/>
                    <a:stretch/>
                  </pic:blipFill>
                  <pic:spPr bwMode="auto">
                    <a:xfrm>
                      <a:off x="0" y="0"/>
                      <a:ext cx="4970375" cy="2879759"/>
                    </a:xfrm>
                    <a:prstGeom prst="rect">
                      <a:avLst/>
                    </a:prstGeom>
                    <a:noFill/>
                    <a:ln>
                      <a:noFill/>
                    </a:ln>
                    <a:extLst>
                      <a:ext uri="{53640926-AAD7-44D8-BBD7-CCE9431645EC}">
                        <a14:shadowObscured xmlns:a14="http://schemas.microsoft.com/office/drawing/2010/main"/>
                      </a:ext>
                    </a:extLst>
                  </pic:spPr>
                </pic:pic>
              </a:graphicData>
            </a:graphic>
          </wp:inline>
        </w:drawing>
      </w:r>
    </w:p>
    <w:p w14:paraId="0B0285F7" w14:textId="55A11E62" w:rsidR="001B2219" w:rsidRDefault="000F1911" w:rsidP="00A42BE9">
      <w:pPr>
        <w:ind w:firstLine="0"/>
        <w:rPr>
          <w:noProof/>
        </w:rPr>
      </w:pPr>
      <w:r>
        <w:rPr>
          <w:noProof/>
          <w:lang w:val="en-US" w:eastAsia="en-US"/>
        </w:rPr>
        <w:drawing>
          <wp:inline distT="0" distB="0" distL="0" distR="0" wp14:anchorId="21176900" wp14:editId="00CD6D17">
            <wp:extent cx="5741778" cy="2313709"/>
            <wp:effectExtent l="0" t="0" r="0" b="0"/>
            <wp:docPr id="10" name="Picture 9" descr="An open book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n open book with text&#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346" r="52530" b="62610"/>
                    <a:stretch/>
                  </pic:blipFill>
                  <pic:spPr bwMode="auto">
                    <a:xfrm>
                      <a:off x="0" y="0"/>
                      <a:ext cx="5749307" cy="2316743"/>
                    </a:xfrm>
                    <a:prstGeom prst="rect">
                      <a:avLst/>
                    </a:prstGeom>
                    <a:noFill/>
                    <a:ln>
                      <a:noFill/>
                    </a:ln>
                    <a:extLst>
                      <a:ext uri="{53640926-AAD7-44D8-BBD7-CCE9431645EC}">
                        <a14:shadowObscured xmlns:a14="http://schemas.microsoft.com/office/drawing/2010/main"/>
                      </a:ext>
                    </a:extLst>
                  </pic:spPr>
                </pic:pic>
              </a:graphicData>
            </a:graphic>
          </wp:inline>
        </w:drawing>
      </w:r>
    </w:p>
    <w:p w14:paraId="1BC44F88" w14:textId="77777777" w:rsidR="000F1911" w:rsidRPr="000F1911" w:rsidRDefault="000F1911" w:rsidP="000F1911">
      <w:pPr>
        <w:rPr>
          <w:rFonts w:ascii="Arial" w:hAnsi="Arial" w:cs="Arial"/>
          <w:sz w:val="24"/>
          <w:szCs w:val="24"/>
        </w:rPr>
      </w:pPr>
    </w:p>
    <w:p w14:paraId="0CA58F02" w14:textId="77777777" w:rsidR="000F1911" w:rsidRDefault="000F1911" w:rsidP="000F1911">
      <w:pPr>
        <w:rPr>
          <w:noProof/>
        </w:rPr>
      </w:pPr>
    </w:p>
    <w:p w14:paraId="37973577" w14:textId="77777777" w:rsidR="000F1911" w:rsidRDefault="000F1911" w:rsidP="000F1911">
      <w:pPr>
        <w:rPr>
          <w:noProof/>
        </w:rPr>
      </w:pPr>
    </w:p>
    <w:p w14:paraId="24711EF9" w14:textId="77777777" w:rsidR="000F1911" w:rsidRDefault="000F1911" w:rsidP="000F1911">
      <w:pPr>
        <w:pStyle w:val="NormalWeb"/>
      </w:pPr>
      <w:r>
        <w:rPr>
          <w:noProof/>
        </w:rPr>
        <w:lastRenderedPageBreak/>
        <w:drawing>
          <wp:inline distT="0" distB="0" distL="0" distR="0" wp14:anchorId="22BE04AF" wp14:editId="5FEC217C">
            <wp:extent cx="6393873" cy="4357562"/>
            <wp:effectExtent l="0" t="0" r="6985" b="5080"/>
            <wp:docPr id="11" name="Picture 10" descr="An open book with not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n open book with notes and text&#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812" t="4812" r="8114" b="10326"/>
                    <a:stretch/>
                  </pic:blipFill>
                  <pic:spPr bwMode="auto">
                    <a:xfrm>
                      <a:off x="0" y="0"/>
                      <a:ext cx="6400871" cy="4362331"/>
                    </a:xfrm>
                    <a:prstGeom prst="rect">
                      <a:avLst/>
                    </a:prstGeom>
                    <a:noFill/>
                    <a:ln>
                      <a:noFill/>
                    </a:ln>
                    <a:extLst>
                      <a:ext uri="{53640926-AAD7-44D8-BBD7-CCE9431645EC}">
                        <a14:shadowObscured xmlns:a14="http://schemas.microsoft.com/office/drawing/2010/main"/>
                      </a:ext>
                    </a:extLst>
                  </pic:spPr>
                </pic:pic>
              </a:graphicData>
            </a:graphic>
          </wp:inline>
        </w:drawing>
      </w:r>
    </w:p>
    <w:p w14:paraId="00F5315C" w14:textId="77777777" w:rsidR="000F1911" w:rsidRDefault="000F1911" w:rsidP="000F1911">
      <w:pPr>
        <w:pStyle w:val="NormalWeb"/>
      </w:pPr>
      <w:r>
        <w:rPr>
          <w:noProof/>
        </w:rPr>
        <w:drawing>
          <wp:inline distT="0" distB="0" distL="0" distR="0" wp14:anchorId="59735297" wp14:editId="4D08A699">
            <wp:extent cx="5262031" cy="1600200"/>
            <wp:effectExtent l="0" t="0" r="0" b="0"/>
            <wp:docPr id="12" name="Picture 11" descr="An open book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n open book with writing on it&#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1361" r="56154" b="69788"/>
                    <a:stretch/>
                  </pic:blipFill>
                  <pic:spPr bwMode="auto">
                    <a:xfrm>
                      <a:off x="0" y="0"/>
                      <a:ext cx="5269829" cy="1602571"/>
                    </a:xfrm>
                    <a:prstGeom prst="rect">
                      <a:avLst/>
                    </a:prstGeom>
                    <a:noFill/>
                    <a:ln>
                      <a:noFill/>
                    </a:ln>
                    <a:extLst>
                      <a:ext uri="{53640926-AAD7-44D8-BBD7-CCE9431645EC}">
                        <a14:shadowObscured xmlns:a14="http://schemas.microsoft.com/office/drawing/2010/main"/>
                      </a:ext>
                    </a:extLst>
                  </pic:spPr>
                </pic:pic>
              </a:graphicData>
            </a:graphic>
          </wp:inline>
        </w:drawing>
      </w:r>
    </w:p>
    <w:p w14:paraId="1E9A4ABA" w14:textId="77777777" w:rsidR="000F1911" w:rsidRDefault="000F1911" w:rsidP="000F1911">
      <w:pPr>
        <w:pStyle w:val="NormalWeb"/>
      </w:pPr>
      <w:r>
        <w:rPr>
          <w:noProof/>
        </w:rPr>
        <w:lastRenderedPageBreak/>
        <w:drawing>
          <wp:inline distT="0" distB="0" distL="0" distR="0" wp14:anchorId="2031884E" wp14:editId="287C8BB7">
            <wp:extent cx="5133109" cy="5461061"/>
            <wp:effectExtent l="0" t="0" r="0" b="6350"/>
            <wp:docPr id="13" name="Picture 12" descr="A page of a music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age of a music book&#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1381" t="3752" b="23118"/>
                    <a:stretch/>
                  </pic:blipFill>
                  <pic:spPr bwMode="auto">
                    <a:xfrm>
                      <a:off x="0" y="0"/>
                      <a:ext cx="5135144" cy="5463226"/>
                    </a:xfrm>
                    <a:prstGeom prst="rect">
                      <a:avLst/>
                    </a:prstGeom>
                    <a:noFill/>
                    <a:ln>
                      <a:noFill/>
                    </a:ln>
                    <a:extLst>
                      <a:ext uri="{53640926-AAD7-44D8-BBD7-CCE9431645EC}">
                        <a14:shadowObscured xmlns:a14="http://schemas.microsoft.com/office/drawing/2010/main"/>
                      </a:ext>
                    </a:extLst>
                  </pic:spPr>
                </pic:pic>
              </a:graphicData>
            </a:graphic>
          </wp:inline>
        </w:drawing>
      </w:r>
    </w:p>
    <w:p w14:paraId="15F87E2D" w14:textId="77777777" w:rsidR="000F1911" w:rsidRDefault="000F1911" w:rsidP="000F1911">
      <w:pPr>
        <w:pStyle w:val="NormalWeb"/>
      </w:pPr>
      <w:r>
        <w:rPr>
          <w:noProof/>
        </w:rPr>
        <w:lastRenderedPageBreak/>
        <w:drawing>
          <wp:inline distT="0" distB="0" distL="0" distR="0" wp14:anchorId="790D3E7D" wp14:editId="66035263">
            <wp:extent cx="5049982" cy="5100926"/>
            <wp:effectExtent l="0" t="0" r="0" b="5080"/>
            <wp:docPr id="14" name="Picture 13" descr="A page of a book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age of a book with notes&#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5004" r="33332" b="47366"/>
                    <a:stretch/>
                  </pic:blipFill>
                  <pic:spPr bwMode="auto">
                    <a:xfrm>
                      <a:off x="0" y="0"/>
                      <a:ext cx="5053672" cy="5104653"/>
                    </a:xfrm>
                    <a:prstGeom prst="rect">
                      <a:avLst/>
                    </a:prstGeom>
                    <a:noFill/>
                    <a:ln>
                      <a:noFill/>
                    </a:ln>
                    <a:extLst>
                      <a:ext uri="{53640926-AAD7-44D8-BBD7-CCE9431645EC}">
                        <a14:shadowObscured xmlns:a14="http://schemas.microsoft.com/office/drawing/2010/main"/>
                      </a:ext>
                    </a:extLst>
                  </pic:spPr>
                </pic:pic>
              </a:graphicData>
            </a:graphic>
          </wp:inline>
        </w:drawing>
      </w:r>
    </w:p>
    <w:p w14:paraId="1E71CEFA" w14:textId="77777777" w:rsidR="000F1911" w:rsidRDefault="000F1911" w:rsidP="000F1911">
      <w:pPr>
        <w:pStyle w:val="NormalWeb"/>
      </w:pPr>
      <w:r>
        <w:rPr>
          <w:noProof/>
        </w:rPr>
        <w:lastRenderedPageBreak/>
        <w:drawing>
          <wp:inline distT="0" distB="0" distL="0" distR="0" wp14:anchorId="0F1E18BA" wp14:editId="1870CD31">
            <wp:extent cx="4606636" cy="5955375"/>
            <wp:effectExtent l="0" t="0" r="3810" b="7620"/>
            <wp:docPr id="15" name="Picture 14"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close-up of a book&#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983" r="24760" b="28218"/>
                    <a:stretch/>
                  </pic:blipFill>
                  <pic:spPr bwMode="auto">
                    <a:xfrm>
                      <a:off x="0" y="0"/>
                      <a:ext cx="4610440" cy="5960293"/>
                    </a:xfrm>
                    <a:prstGeom prst="rect">
                      <a:avLst/>
                    </a:prstGeom>
                    <a:noFill/>
                    <a:ln>
                      <a:noFill/>
                    </a:ln>
                    <a:extLst>
                      <a:ext uri="{53640926-AAD7-44D8-BBD7-CCE9431645EC}">
                        <a14:shadowObscured xmlns:a14="http://schemas.microsoft.com/office/drawing/2010/main"/>
                      </a:ext>
                    </a:extLst>
                  </pic:spPr>
                </pic:pic>
              </a:graphicData>
            </a:graphic>
          </wp:inline>
        </w:drawing>
      </w:r>
    </w:p>
    <w:p w14:paraId="5E83AE31" w14:textId="1ECE70FE" w:rsidR="000F1911" w:rsidRDefault="000F1911" w:rsidP="000F1911">
      <w:pPr>
        <w:rPr>
          <w:rFonts w:ascii="Arial" w:hAnsi="Arial" w:cs="Arial"/>
          <w:sz w:val="24"/>
          <w:szCs w:val="24"/>
        </w:rPr>
      </w:pPr>
    </w:p>
    <w:p w14:paraId="3251B062" w14:textId="77777777" w:rsidR="00A9521F" w:rsidRPr="00146E2A" w:rsidRDefault="00A9521F" w:rsidP="00A9521F">
      <w:pPr>
        <w:spacing w:after="160" w:line="256" w:lineRule="auto"/>
        <w:ind w:firstLine="0"/>
        <w:rPr>
          <w:rFonts w:ascii="Arial" w:eastAsiaTheme="minorHAnsi" w:hAnsi="Arial" w:cs="Arial"/>
          <w:sz w:val="32"/>
          <w:szCs w:val="32"/>
          <w:lang w:eastAsia="en-US"/>
        </w:rPr>
      </w:pPr>
    </w:p>
    <w:p w14:paraId="02E86FDB" w14:textId="77777777" w:rsidR="00A9521F" w:rsidRPr="007C4D41" w:rsidRDefault="00A9521F" w:rsidP="00A9521F">
      <w:pPr>
        <w:rPr>
          <w:rFonts w:ascii="Times New Roman" w:hAnsi="Times New Roman" w:cs="Times New Roman"/>
          <w:b/>
          <w:sz w:val="24"/>
          <w:szCs w:val="24"/>
        </w:rPr>
      </w:pPr>
      <w:r w:rsidRPr="007C4D41">
        <w:rPr>
          <w:rFonts w:ascii="Times New Roman" w:hAnsi="Times New Roman" w:cs="Times New Roman"/>
          <w:b/>
          <w:sz w:val="24"/>
          <w:szCs w:val="24"/>
        </w:rPr>
        <w:t>Parengė Alytaus „</w:t>
      </w:r>
      <w:proofErr w:type="spellStart"/>
      <w:r w:rsidRPr="007C4D41">
        <w:rPr>
          <w:rFonts w:ascii="Times New Roman" w:hAnsi="Times New Roman" w:cs="Times New Roman"/>
          <w:b/>
          <w:sz w:val="24"/>
          <w:szCs w:val="24"/>
        </w:rPr>
        <w:t>Sakalėlio</w:t>
      </w:r>
      <w:proofErr w:type="spellEnd"/>
      <w:r w:rsidRPr="007C4D41">
        <w:rPr>
          <w:rFonts w:ascii="Times New Roman" w:hAnsi="Times New Roman" w:cs="Times New Roman"/>
          <w:b/>
          <w:sz w:val="24"/>
          <w:szCs w:val="24"/>
        </w:rPr>
        <w:t xml:space="preserve">“ pradinės mokyklos mokytoja </w:t>
      </w:r>
      <w:r w:rsidRPr="007C4D41">
        <w:rPr>
          <w:rFonts w:ascii="Times New Roman" w:hAnsi="Times New Roman" w:cs="Times New Roman"/>
          <w:b/>
          <w:color w:val="222222"/>
          <w:sz w:val="24"/>
          <w:szCs w:val="24"/>
          <w:shd w:val="clear" w:color="auto" w:fill="FFFFFF"/>
        </w:rPr>
        <w:t> </w:t>
      </w:r>
      <w:r>
        <w:rPr>
          <w:rFonts w:ascii="Times New Roman" w:hAnsi="Times New Roman" w:cs="Times New Roman"/>
          <w:b/>
          <w:color w:val="222222"/>
          <w:sz w:val="24"/>
          <w:szCs w:val="24"/>
          <w:shd w:val="clear" w:color="auto" w:fill="FFFFFF"/>
        </w:rPr>
        <w:t xml:space="preserve">metodininkė </w:t>
      </w:r>
      <w:r w:rsidRPr="007C4D41">
        <w:rPr>
          <w:rFonts w:ascii="Times New Roman" w:hAnsi="Times New Roman" w:cs="Times New Roman"/>
          <w:b/>
          <w:color w:val="222222"/>
          <w:sz w:val="24"/>
          <w:szCs w:val="24"/>
          <w:shd w:val="clear" w:color="auto" w:fill="FFFFFF"/>
        </w:rPr>
        <w:t xml:space="preserve">Asta </w:t>
      </w:r>
      <w:proofErr w:type="spellStart"/>
      <w:r w:rsidRPr="007C4D41">
        <w:rPr>
          <w:rFonts w:ascii="Times New Roman" w:hAnsi="Times New Roman" w:cs="Times New Roman"/>
          <w:b/>
          <w:color w:val="222222"/>
          <w:sz w:val="24"/>
          <w:szCs w:val="24"/>
          <w:shd w:val="clear" w:color="auto" w:fill="FFFFFF"/>
        </w:rPr>
        <w:t>Lesvinčiūnaitė</w:t>
      </w:r>
      <w:proofErr w:type="spellEnd"/>
    </w:p>
    <w:p w14:paraId="70D18E6C" w14:textId="77777777" w:rsidR="00A9521F" w:rsidRPr="000F1911" w:rsidRDefault="00A9521F" w:rsidP="000F1911">
      <w:pPr>
        <w:rPr>
          <w:rFonts w:ascii="Arial" w:hAnsi="Arial" w:cs="Arial"/>
          <w:sz w:val="24"/>
          <w:szCs w:val="24"/>
        </w:rPr>
      </w:pPr>
      <w:bookmarkStart w:id="3" w:name="_GoBack"/>
      <w:bookmarkEnd w:id="3"/>
    </w:p>
    <w:sectPr w:rsidR="00A9521F" w:rsidRPr="000F1911">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Display">
    <w:altName w:val="Arial"/>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627617C"/>
    <w:multiLevelType w:val="hybridMultilevel"/>
    <w:tmpl w:val="12DCF9AC"/>
    <w:lvl w:ilvl="0" w:tplc="01488258">
      <w:start w:val="12"/>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7F2"/>
    <w:rsid w:val="000F1911"/>
    <w:rsid w:val="001B2219"/>
    <w:rsid w:val="00617E12"/>
    <w:rsid w:val="0066126B"/>
    <w:rsid w:val="006A0973"/>
    <w:rsid w:val="006C6DCE"/>
    <w:rsid w:val="00A03622"/>
    <w:rsid w:val="00A42BE9"/>
    <w:rsid w:val="00A9521F"/>
    <w:rsid w:val="00B22BDA"/>
    <w:rsid w:val="00B27203"/>
    <w:rsid w:val="00BF6888"/>
    <w:rsid w:val="00C754B7"/>
    <w:rsid w:val="00D6039A"/>
    <w:rsid w:val="00D61204"/>
    <w:rsid w:val="00D917F2"/>
    <w:rsid w:val="00DC5086"/>
    <w:rsid w:val="00E507A3"/>
    <w:rsid w:val="00E75AA7"/>
    <w:rsid w:val="00E904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386E5A"/>
  <w15:chartTrackingRefBased/>
  <w15:docId w15:val="{6BDFDCA1-E8E5-4AF5-AFCC-CFDAE1926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5086"/>
    <w:pPr>
      <w:spacing w:after="0" w:line="276" w:lineRule="auto"/>
      <w:ind w:firstLine="737"/>
      <w:jc w:val="both"/>
    </w:pPr>
    <w:rPr>
      <w:rFonts w:ascii="Calibri" w:eastAsia="Calibri" w:hAnsi="Calibri" w:cs="Calibri"/>
      <w:kern w:val="0"/>
      <w:lang w:val="lt-LT" w:eastAsia="lt-LT"/>
      <w14:ligatures w14:val="none"/>
    </w:rPr>
  </w:style>
  <w:style w:type="paragraph" w:styleId="Heading1">
    <w:name w:val="heading 1"/>
    <w:basedOn w:val="Normal"/>
    <w:next w:val="Normal"/>
    <w:link w:val="Heading1Char"/>
    <w:uiPriority w:val="9"/>
    <w:qFormat/>
    <w:rsid w:val="00D917F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917F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917F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917F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917F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917F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917F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917F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917F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17F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917F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917F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917F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917F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917F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917F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917F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917F2"/>
    <w:rPr>
      <w:rFonts w:eastAsiaTheme="majorEastAsia" w:cstheme="majorBidi"/>
      <w:color w:val="272727" w:themeColor="text1" w:themeTint="D8"/>
    </w:rPr>
  </w:style>
  <w:style w:type="paragraph" w:styleId="Title">
    <w:name w:val="Title"/>
    <w:basedOn w:val="Normal"/>
    <w:next w:val="Normal"/>
    <w:link w:val="TitleChar"/>
    <w:uiPriority w:val="10"/>
    <w:qFormat/>
    <w:rsid w:val="00D917F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17F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917F2"/>
    <w:pPr>
      <w:numPr>
        <w:ilvl w:val="1"/>
      </w:numPr>
      <w:ind w:firstLine="737"/>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917F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17F2"/>
    <w:pPr>
      <w:spacing w:before="160"/>
      <w:jc w:val="center"/>
    </w:pPr>
    <w:rPr>
      <w:i/>
      <w:iCs/>
      <w:color w:val="404040" w:themeColor="text1" w:themeTint="BF"/>
    </w:rPr>
  </w:style>
  <w:style w:type="character" w:customStyle="1" w:styleId="QuoteChar">
    <w:name w:val="Quote Char"/>
    <w:basedOn w:val="DefaultParagraphFont"/>
    <w:link w:val="Quote"/>
    <w:uiPriority w:val="29"/>
    <w:rsid w:val="00D917F2"/>
    <w:rPr>
      <w:i/>
      <w:iCs/>
      <w:color w:val="404040" w:themeColor="text1" w:themeTint="BF"/>
    </w:rPr>
  </w:style>
  <w:style w:type="paragraph" w:styleId="ListParagraph">
    <w:name w:val="List Paragraph"/>
    <w:basedOn w:val="Normal"/>
    <w:uiPriority w:val="34"/>
    <w:qFormat/>
    <w:rsid w:val="00D917F2"/>
    <w:pPr>
      <w:ind w:left="720"/>
      <w:contextualSpacing/>
    </w:pPr>
  </w:style>
  <w:style w:type="character" w:styleId="IntenseEmphasis">
    <w:name w:val="Intense Emphasis"/>
    <w:basedOn w:val="DefaultParagraphFont"/>
    <w:uiPriority w:val="21"/>
    <w:qFormat/>
    <w:rsid w:val="00D917F2"/>
    <w:rPr>
      <w:i/>
      <w:iCs/>
      <w:color w:val="0F4761" w:themeColor="accent1" w:themeShade="BF"/>
    </w:rPr>
  </w:style>
  <w:style w:type="paragraph" w:styleId="IntenseQuote">
    <w:name w:val="Intense Quote"/>
    <w:basedOn w:val="Normal"/>
    <w:next w:val="Normal"/>
    <w:link w:val="IntenseQuoteChar"/>
    <w:uiPriority w:val="30"/>
    <w:qFormat/>
    <w:rsid w:val="00D917F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917F2"/>
    <w:rPr>
      <w:i/>
      <w:iCs/>
      <w:color w:val="0F4761" w:themeColor="accent1" w:themeShade="BF"/>
    </w:rPr>
  </w:style>
  <w:style w:type="character" w:styleId="IntenseReference">
    <w:name w:val="Intense Reference"/>
    <w:basedOn w:val="DefaultParagraphFont"/>
    <w:uiPriority w:val="32"/>
    <w:qFormat/>
    <w:rsid w:val="00D917F2"/>
    <w:rPr>
      <w:b/>
      <w:bCs/>
      <w:smallCaps/>
      <w:color w:val="0F4761" w:themeColor="accent1" w:themeShade="BF"/>
      <w:spacing w:val="5"/>
    </w:rPr>
  </w:style>
  <w:style w:type="character" w:styleId="Emphasis">
    <w:name w:val="Emphasis"/>
    <w:basedOn w:val="DefaultParagraphFont"/>
    <w:uiPriority w:val="20"/>
    <w:qFormat/>
    <w:rsid w:val="00BF6888"/>
    <w:rPr>
      <w:i/>
      <w:iCs/>
    </w:rPr>
  </w:style>
  <w:style w:type="character" w:styleId="Strong">
    <w:name w:val="Strong"/>
    <w:basedOn w:val="DefaultParagraphFont"/>
    <w:uiPriority w:val="22"/>
    <w:qFormat/>
    <w:rsid w:val="00BF6888"/>
    <w:rPr>
      <w:b/>
      <w:bCs/>
    </w:rPr>
  </w:style>
  <w:style w:type="character" w:styleId="Hyperlink">
    <w:name w:val="Hyperlink"/>
    <w:basedOn w:val="DefaultParagraphFont"/>
    <w:uiPriority w:val="99"/>
    <w:unhideWhenUsed/>
    <w:rsid w:val="00A03622"/>
    <w:rPr>
      <w:color w:val="467886" w:themeColor="hyperlink"/>
      <w:u w:val="single"/>
    </w:rPr>
  </w:style>
  <w:style w:type="character" w:customStyle="1" w:styleId="UnresolvedMention">
    <w:name w:val="Unresolved Mention"/>
    <w:basedOn w:val="DefaultParagraphFont"/>
    <w:uiPriority w:val="99"/>
    <w:semiHidden/>
    <w:unhideWhenUsed/>
    <w:rsid w:val="00A03622"/>
    <w:rPr>
      <w:color w:val="605E5C"/>
      <w:shd w:val="clear" w:color="auto" w:fill="E1DFDD"/>
    </w:rPr>
  </w:style>
  <w:style w:type="paragraph" w:styleId="NormalWeb">
    <w:name w:val="Normal (Web)"/>
    <w:basedOn w:val="Normal"/>
    <w:uiPriority w:val="99"/>
    <w:semiHidden/>
    <w:unhideWhenUsed/>
    <w:rsid w:val="00A42BE9"/>
    <w:pPr>
      <w:spacing w:before="100" w:beforeAutospacing="1" w:after="100" w:afterAutospacing="1" w:line="240" w:lineRule="auto"/>
      <w:ind w:firstLine="0"/>
      <w:jc w:val="left"/>
    </w:pPr>
    <w:rPr>
      <w:rFonts w:ascii="Times New Roman" w:eastAsia="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737613">
      <w:bodyDiv w:val="1"/>
      <w:marLeft w:val="0"/>
      <w:marRight w:val="0"/>
      <w:marTop w:val="0"/>
      <w:marBottom w:val="0"/>
      <w:divBdr>
        <w:top w:val="none" w:sz="0" w:space="0" w:color="auto"/>
        <w:left w:val="none" w:sz="0" w:space="0" w:color="auto"/>
        <w:bottom w:val="none" w:sz="0" w:space="0" w:color="auto"/>
        <w:right w:val="none" w:sz="0" w:space="0" w:color="auto"/>
      </w:divBdr>
    </w:div>
    <w:div w:id="178087515">
      <w:bodyDiv w:val="1"/>
      <w:marLeft w:val="0"/>
      <w:marRight w:val="0"/>
      <w:marTop w:val="0"/>
      <w:marBottom w:val="0"/>
      <w:divBdr>
        <w:top w:val="none" w:sz="0" w:space="0" w:color="auto"/>
        <w:left w:val="none" w:sz="0" w:space="0" w:color="auto"/>
        <w:bottom w:val="none" w:sz="0" w:space="0" w:color="auto"/>
        <w:right w:val="none" w:sz="0" w:space="0" w:color="auto"/>
      </w:divBdr>
    </w:div>
    <w:div w:id="229537640">
      <w:bodyDiv w:val="1"/>
      <w:marLeft w:val="0"/>
      <w:marRight w:val="0"/>
      <w:marTop w:val="0"/>
      <w:marBottom w:val="0"/>
      <w:divBdr>
        <w:top w:val="none" w:sz="0" w:space="0" w:color="auto"/>
        <w:left w:val="none" w:sz="0" w:space="0" w:color="auto"/>
        <w:bottom w:val="none" w:sz="0" w:space="0" w:color="auto"/>
        <w:right w:val="none" w:sz="0" w:space="0" w:color="auto"/>
      </w:divBdr>
    </w:div>
    <w:div w:id="247859095">
      <w:bodyDiv w:val="1"/>
      <w:marLeft w:val="0"/>
      <w:marRight w:val="0"/>
      <w:marTop w:val="0"/>
      <w:marBottom w:val="0"/>
      <w:divBdr>
        <w:top w:val="none" w:sz="0" w:space="0" w:color="auto"/>
        <w:left w:val="none" w:sz="0" w:space="0" w:color="auto"/>
        <w:bottom w:val="none" w:sz="0" w:space="0" w:color="auto"/>
        <w:right w:val="none" w:sz="0" w:space="0" w:color="auto"/>
      </w:divBdr>
    </w:div>
    <w:div w:id="476536027">
      <w:bodyDiv w:val="1"/>
      <w:marLeft w:val="0"/>
      <w:marRight w:val="0"/>
      <w:marTop w:val="0"/>
      <w:marBottom w:val="0"/>
      <w:divBdr>
        <w:top w:val="none" w:sz="0" w:space="0" w:color="auto"/>
        <w:left w:val="none" w:sz="0" w:space="0" w:color="auto"/>
        <w:bottom w:val="none" w:sz="0" w:space="0" w:color="auto"/>
        <w:right w:val="none" w:sz="0" w:space="0" w:color="auto"/>
      </w:divBdr>
    </w:div>
    <w:div w:id="540023606">
      <w:bodyDiv w:val="1"/>
      <w:marLeft w:val="0"/>
      <w:marRight w:val="0"/>
      <w:marTop w:val="0"/>
      <w:marBottom w:val="0"/>
      <w:divBdr>
        <w:top w:val="none" w:sz="0" w:space="0" w:color="auto"/>
        <w:left w:val="none" w:sz="0" w:space="0" w:color="auto"/>
        <w:bottom w:val="none" w:sz="0" w:space="0" w:color="auto"/>
        <w:right w:val="none" w:sz="0" w:space="0" w:color="auto"/>
      </w:divBdr>
    </w:div>
    <w:div w:id="797144603">
      <w:bodyDiv w:val="1"/>
      <w:marLeft w:val="0"/>
      <w:marRight w:val="0"/>
      <w:marTop w:val="0"/>
      <w:marBottom w:val="0"/>
      <w:divBdr>
        <w:top w:val="none" w:sz="0" w:space="0" w:color="auto"/>
        <w:left w:val="none" w:sz="0" w:space="0" w:color="auto"/>
        <w:bottom w:val="none" w:sz="0" w:space="0" w:color="auto"/>
        <w:right w:val="none" w:sz="0" w:space="0" w:color="auto"/>
      </w:divBdr>
    </w:div>
    <w:div w:id="977802225">
      <w:bodyDiv w:val="1"/>
      <w:marLeft w:val="0"/>
      <w:marRight w:val="0"/>
      <w:marTop w:val="0"/>
      <w:marBottom w:val="0"/>
      <w:divBdr>
        <w:top w:val="none" w:sz="0" w:space="0" w:color="auto"/>
        <w:left w:val="none" w:sz="0" w:space="0" w:color="auto"/>
        <w:bottom w:val="none" w:sz="0" w:space="0" w:color="auto"/>
        <w:right w:val="none" w:sz="0" w:space="0" w:color="auto"/>
      </w:divBdr>
    </w:div>
    <w:div w:id="1131902159">
      <w:bodyDiv w:val="1"/>
      <w:marLeft w:val="0"/>
      <w:marRight w:val="0"/>
      <w:marTop w:val="0"/>
      <w:marBottom w:val="0"/>
      <w:divBdr>
        <w:top w:val="none" w:sz="0" w:space="0" w:color="auto"/>
        <w:left w:val="none" w:sz="0" w:space="0" w:color="auto"/>
        <w:bottom w:val="none" w:sz="0" w:space="0" w:color="auto"/>
        <w:right w:val="none" w:sz="0" w:space="0" w:color="auto"/>
      </w:divBdr>
    </w:div>
    <w:div w:id="1330019885">
      <w:bodyDiv w:val="1"/>
      <w:marLeft w:val="0"/>
      <w:marRight w:val="0"/>
      <w:marTop w:val="0"/>
      <w:marBottom w:val="0"/>
      <w:divBdr>
        <w:top w:val="none" w:sz="0" w:space="0" w:color="auto"/>
        <w:left w:val="none" w:sz="0" w:space="0" w:color="auto"/>
        <w:bottom w:val="none" w:sz="0" w:space="0" w:color="auto"/>
        <w:right w:val="none" w:sz="0" w:space="0" w:color="auto"/>
      </w:divBdr>
    </w:div>
    <w:div w:id="1337072935">
      <w:bodyDiv w:val="1"/>
      <w:marLeft w:val="0"/>
      <w:marRight w:val="0"/>
      <w:marTop w:val="0"/>
      <w:marBottom w:val="0"/>
      <w:divBdr>
        <w:top w:val="none" w:sz="0" w:space="0" w:color="auto"/>
        <w:left w:val="none" w:sz="0" w:space="0" w:color="auto"/>
        <w:bottom w:val="none" w:sz="0" w:space="0" w:color="auto"/>
        <w:right w:val="none" w:sz="0" w:space="0" w:color="auto"/>
      </w:divBdr>
    </w:div>
    <w:div w:id="1425028939">
      <w:bodyDiv w:val="1"/>
      <w:marLeft w:val="0"/>
      <w:marRight w:val="0"/>
      <w:marTop w:val="0"/>
      <w:marBottom w:val="0"/>
      <w:divBdr>
        <w:top w:val="none" w:sz="0" w:space="0" w:color="auto"/>
        <w:left w:val="none" w:sz="0" w:space="0" w:color="auto"/>
        <w:bottom w:val="none" w:sz="0" w:space="0" w:color="auto"/>
        <w:right w:val="none" w:sz="0" w:space="0" w:color="auto"/>
      </w:divBdr>
    </w:div>
    <w:div w:id="1818373440">
      <w:bodyDiv w:val="1"/>
      <w:marLeft w:val="0"/>
      <w:marRight w:val="0"/>
      <w:marTop w:val="0"/>
      <w:marBottom w:val="0"/>
      <w:divBdr>
        <w:top w:val="none" w:sz="0" w:space="0" w:color="auto"/>
        <w:left w:val="none" w:sz="0" w:space="0" w:color="auto"/>
        <w:bottom w:val="none" w:sz="0" w:space="0" w:color="auto"/>
        <w:right w:val="none" w:sz="0" w:space="0" w:color="auto"/>
      </w:divBdr>
    </w:div>
    <w:div w:id="1877963167">
      <w:bodyDiv w:val="1"/>
      <w:marLeft w:val="0"/>
      <w:marRight w:val="0"/>
      <w:marTop w:val="0"/>
      <w:marBottom w:val="0"/>
      <w:divBdr>
        <w:top w:val="none" w:sz="0" w:space="0" w:color="auto"/>
        <w:left w:val="none" w:sz="0" w:space="0" w:color="auto"/>
        <w:bottom w:val="none" w:sz="0" w:space="0" w:color="auto"/>
        <w:right w:val="none" w:sz="0" w:space="0" w:color="auto"/>
      </w:divBdr>
    </w:div>
    <w:div w:id="1917588382">
      <w:bodyDiv w:val="1"/>
      <w:marLeft w:val="0"/>
      <w:marRight w:val="0"/>
      <w:marTop w:val="0"/>
      <w:marBottom w:val="0"/>
      <w:divBdr>
        <w:top w:val="none" w:sz="0" w:space="0" w:color="auto"/>
        <w:left w:val="none" w:sz="0" w:space="0" w:color="auto"/>
        <w:bottom w:val="none" w:sz="0" w:space="0" w:color="auto"/>
        <w:right w:val="none" w:sz="0" w:space="0" w:color="auto"/>
      </w:divBdr>
    </w:div>
    <w:div w:id="1943032965">
      <w:bodyDiv w:val="1"/>
      <w:marLeft w:val="0"/>
      <w:marRight w:val="0"/>
      <w:marTop w:val="0"/>
      <w:marBottom w:val="0"/>
      <w:divBdr>
        <w:top w:val="none" w:sz="0" w:space="0" w:color="auto"/>
        <w:left w:val="none" w:sz="0" w:space="0" w:color="auto"/>
        <w:bottom w:val="none" w:sz="0" w:space="0" w:color="auto"/>
        <w:right w:val="none" w:sz="0" w:space="0" w:color="auto"/>
      </w:divBdr>
    </w:div>
    <w:div w:id="2019768602">
      <w:bodyDiv w:val="1"/>
      <w:marLeft w:val="0"/>
      <w:marRight w:val="0"/>
      <w:marTop w:val="0"/>
      <w:marBottom w:val="0"/>
      <w:divBdr>
        <w:top w:val="none" w:sz="0" w:space="0" w:color="auto"/>
        <w:left w:val="none" w:sz="0" w:space="0" w:color="auto"/>
        <w:bottom w:val="none" w:sz="0" w:space="0" w:color="auto"/>
        <w:right w:val="none" w:sz="0" w:space="0" w:color="auto"/>
      </w:divBdr>
    </w:div>
    <w:div w:id="208425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etuviu5-6.mkp.emokykla.lt/lt/mo/zinynas/pauksciu_balsu_pamegdziojimai/"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hyperlink" Target="https://www.vaikams.lt/sakmes/sakmes-apie-paukscius/" TargetMode="External"/><Relationship Id="rId12" Type="http://schemas.openxmlformats.org/officeDocument/2006/relationships/hyperlink" Target="https://quizlet.com/131396368/laukiniai-pauksciaipauksciu-balsu-pamegdziojimai-flash-cards/" TargetMode="External"/><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hyperlink" Target="https://www.youtube.com/watch?v=8sNLRxl_dlA" TargetMode="External"/><Relationship Id="rId24" Type="http://schemas.openxmlformats.org/officeDocument/2006/relationships/image" Target="media/image13.jpeg"/><Relationship Id="rId5" Type="http://schemas.openxmlformats.org/officeDocument/2006/relationships/image" Target="media/image1.png"/><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hyperlink" Target="https://open.spotify.com/track/5SQBAFiOUCuNogu98MahqJ" TargetMode="External"/><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www.svietimotaryba.org/wp-content/uploads/2018/09/5.-Pamokos-plano-priedas-4-pauk%C5%A1teli%C5%B3-pam%C4%97gd%C5%BEiojimai-DaP.pdf"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104</TotalTime>
  <Pages>21</Pages>
  <Words>1942</Words>
  <Characters>11072</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Asta</dc:creator>
  <cp:keywords/>
  <dc:description/>
  <cp:lastModifiedBy>Ruta</cp:lastModifiedBy>
  <cp:revision>6</cp:revision>
  <dcterms:created xsi:type="dcterms:W3CDTF">2024-12-09T20:41:00Z</dcterms:created>
  <dcterms:modified xsi:type="dcterms:W3CDTF">2025-01-06T20:22:00Z</dcterms:modified>
</cp:coreProperties>
</file>